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D09E" w14:textId="77777777" w:rsidR="00B87226" w:rsidRDefault="00F07C4C" w:rsidP="00B87226">
      <w:pPr>
        <w:pStyle w:val="PlainText"/>
        <w:ind w:left="-567"/>
        <w:rPr>
          <w:sz w:val="20"/>
          <w:szCs w:val="20"/>
          <w:lang w:val="en-US"/>
        </w:rPr>
      </w:pPr>
      <w:r w:rsidRPr="00F927C5">
        <w:rPr>
          <w:sz w:val="20"/>
          <w:szCs w:val="20"/>
          <w:lang w:val="en-US"/>
        </w:rPr>
        <w:t xml:space="preserve"> </w:t>
      </w:r>
    </w:p>
    <w:p w14:paraId="6AFC6DDB" w14:textId="77777777" w:rsidR="00B87226" w:rsidRDefault="00B87226" w:rsidP="00B87226">
      <w:pPr>
        <w:pStyle w:val="PlainText"/>
        <w:ind w:left="-567"/>
        <w:rPr>
          <w:sz w:val="20"/>
          <w:szCs w:val="20"/>
          <w:lang w:val="en-US"/>
        </w:rPr>
      </w:pPr>
    </w:p>
    <w:p w14:paraId="74B98C74" w14:textId="77777777" w:rsidR="00B87226" w:rsidRDefault="00B87226" w:rsidP="00B87226">
      <w:pPr>
        <w:pStyle w:val="PlainText"/>
        <w:ind w:left="-567"/>
        <w:rPr>
          <w:sz w:val="20"/>
          <w:szCs w:val="20"/>
          <w:lang w:val="en-US"/>
        </w:rPr>
      </w:pPr>
    </w:p>
    <w:p w14:paraId="0AFD2746" w14:textId="77777777" w:rsidR="00B87226" w:rsidRDefault="00B87226" w:rsidP="00B87226">
      <w:pPr>
        <w:pStyle w:val="PlainText"/>
        <w:ind w:left="-567"/>
        <w:rPr>
          <w:sz w:val="20"/>
          <w:szCs w:val="20"/>
          <w:lang w:val="en-US"/>
        </w:rPr>
      </w:pPr>
    </w:p>
    <w:p w14:paraId="713CF7D6" w14:textId="5F51573B" w:rsidR="00B87226" w:rsidRPr="006B00AB" w:rsidRDefault="0060489E" w:rsidP="0060489E">
      <w:pPr>
        <w:pStyle w:val="PlainText"/>
        <w:bidi/>
        <w:ind w:left="-567"/>
        <w:rPr>
          <w:rFonts w:ascii="Arial" w:hAnsi="Arial" w:cs="Arial"/>
          <w:b/>
          <w:bCs/>
          <w:szCs w:val="22"/>
          <w:lang w:val="it-IT"/>
        </w:rPr>
      </w:pPr>
      <w:r w:rsidRPr="006B00AB">
        <w:rPr>
          <w:rFonts w:hint="cs"/>
          <w:b/>
          <w:bCs/>
          <w:sz w:val="32"/>
          <w:szCs w:val="32"/>
          <w:rtl/>
          <w:lang w:val="en-US"/>
        </w:rPr>
        <w:t>ليوناردو تسارع</w:t>
      </w:r>
      <w:r w:rsidR="00A92FC7">
        <w:rPr>
          <w:rFonts w:hint="cs"/>
          <w:b/>
          <w:bCs/>
          <w:sz w:val="32"/>
          <w:szCs w:val="32"/>
          <w:rtl/>
          <w:lang w:val="en-US"/>
        </w:rPr>
        <w:t xml:space="preserve"> الخطوات</w:t>
      </w:r>
      <w:r w:rsidRPr="006B00AB">
        <w:rPr>
          <w:rFonts w:hint="cs"/>
          <w:b/>
          <w:bCs/>
          <w:sz w:val="32"/>
          <w:szCs w:val="32"/>
          <w:rtl/>
          <w:lang w:val="en-US"/>
        </w:rPr>
        <w:t xml:space="preserve"> إلى القمر</w:t>
      </w:r>
      <w:r w:rsidR="00B87226" w:rsidRPr="006B00AB">
        <w:rPr>
          <w:b/>
          <w:bCs/>
          <w:noProof/>
          <w:sz w:val="24"/>
          <w:szCs w:val="22"/>
          <w:lang w:val="it-IT" w:eastAsia="it-IT"/>
        </w:rPr>
        <mc:AlternateContent>
          <mc:Choice Requires="wps">
            <w:drawing>
              <wp:anchor distT="4294967293" distB="4294967293" distL="114300" distR="114300" simplePos="0" relativeHeight="251660288" behindDoc="0" locked="0" layoutInCell="1" allowOverlap="1" wp14:anchorId="65968960" wp14:editId="5B211AA0">
                <wp:simplePos x="0" y="0"/>
                <wp:positionH relativeFrom="column">
                  <wp:posOffset>-300990</wp:posOffset>
                </wp:positionH>
                <wp:positionV relativeFrom="paragraph">
                  <wp:posOffset>263525</wp:posOffset>
                </wp:positionV>
                <wp:extent cx="6047740" cy="0"/>
                <wp:effectExtent l="0" t="0" r="29210" b="19050"/>
                <wp:wrapNone/>
                <wp:docPr id="4"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04D17" id="Connettore 1 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pt,20.75pt" to="45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" strokecolor="red"/>
            </w:pict>
          </mc:Fallback>
        </mc:AlternateContent>
      </w:r>
    </w:p>
    <w:p w14:paraId="4C12E579" w14:textId="77777777" w:rsidR="0060489E" w:rsidRDefault="0060489E" w:rsidP="00B87226">
      <w:pPr>
        <w:spacing w:line="288" w:lineRule="auto"/>
        <w:ind w:left="-426"/>
        <w:jc w:val="both"/>
        <w:rPr>
          <w:b/>
          <w:color w:val="A6A6A6" w:themeColor="background1" w:themeShade="A6"/>
          <w:sz w:val="16"/>
          <w:rtl/>
          <w:lang w:val="it-IT"/>
        </w:rPr>
      </w:pPr>
    </w:p>
    <w:p w14:paraId="4AFCCCCB" w14:textId="21493247" w:rsidR="00B87226" w:rsidRPr="00455B43" w:rsidRDefault="0060489E" w:rsidP="0060489E">
      <w:pPr>
        <w:bidi/>
        <w:spacing w:line="288" w:lineRule="auto"/>
        <w:ind w:left="-426"/>
        <w:jc w:val="both"/>
        <w:rPr>
          <w:b/>
          <w:color w:val="A6A6A6" w:themeColor="background1" w:themeShade="A6"/>
          <w:sz w:val="16"/>
          <w:lang w:val="it-IT"/>
        </w:rPr>
      </w:pPr>
      <w:r>
        <w:rPr>
          <w:rFonts w:hint="cs"/>
          <w:b/>
          <w:color w:val="A6A6A6" w:themeColor="background1" w:themeShade="A6"/>
          <w:sz w:val="16"/>
          <w:rtl/>
          <w:lang w:val="it-IT"/>
        </w:rPr>
        <w:t>أكتوبر 2021</w:t>
      </w:r>
    </w:p>
    <w:p w14:paraId="5F4971EB" w14:textId="77777777" w:rsidR="00B87226" w:rsidRDefault="00B87226" w:rsidP="00B87226">
      <w:pPr>
        <w:spacing w:line="288" w:lineRule="auto"/>
        <w:jc w:val="both"/>
        <w:rPr>
          <w:lang w:val="it-IT"/>
        </w:rPr>
      </w:pPr>
    </w:p>
    <w:p w14:paraId="68E00C0F" w14:textId="51C4C4CB" w:rsidR="0060489E" w:rsidRDefault="0060489E" w:rsidP="0060489E">
      <w:pPr>
        <w:bidi/>
        <w:spacing w:line="276" w:lineRule="auto"/>
        <w:ind w:left="-426"/>
        <w:jc w:val="both"/>
        <w:rPr>
          <w:color w:val="000000" w:themeColor="text1"/>
          <w:sz w:val="28"/>
          <w:szCs w:val="28"/>
          <w:rtl/>
          <w:lang w:val="it-IT"/>
        </w:rPr>
      </w:pPr>
      <w:r w:rsidRPr="006B00AB">
        <w:rPr>
          <w:rFonts w:hint="cs"/>
          <w:b/>
          <w:bCs/>
          <w:color w:val="000000" w:themeColor="text1"/>
          <w:sz w:val="28"/>
          <w:szCs w:val="28"/>
          <w:rtl/>
          <w:lang w:val="it-IT"/>
        </w:rPr>
        <w:t xml:space="preserve">نعود إلى القمر للبقاء هناك والاقتراب أكثر من المريخ. </w:t>
      </w:r>
      <w:r w:rsidRPr="006B00AB">
        <w:rPr>
          <w:rFonts w:hint="cs"/>
          <w:color w:val="000000" w:themeColor="text1"/>
          <w:sz w:val="28"/>
          <w:szCs w:val="28"/>
          <w:rtl/>
          <w:lang w:val="it-IT"/>
        </w:rPr>
        <w:t>الهدف هو تأسيس نشاطٍ تشغيليٍ آليٍ عبر الروبوت وإنسانيٌ على سطح القمر</w:t>
      </w:r>
      <w:r w:rsidR="006B00AB">
        <w:rPr>
          <w:rFonts w:hint="cs"/>
          <w:color w:val="000000" w:themeColor="text1"/>
          <w:sz w:val="28"/>
          <w:szCs w:val="28"/>
          <w:rtl/>
          <w:lang w:val="it-IT"/>
        </w:rPr>
        <w:t>، لإتاحة المجال لتطوير صناعة استكشاف الفضاء والتوسع إلى محطاتٍ جديدة، مثل المريخ، بالإضافة إلى البحث عن الموارد والمعرفة التي تسهل الحياة على كوكب الأرض</w:t>
      </w:r>
      <w:r w:rsidR="00123B4A">
        <w:rPr>
          <w:rFonts w:hint="cs"/>
          <w:color w:val="000000" w:themeColor="text1"/>
          <w:sz w:val="28"/>
          <w:szCs w:val="28"/>
          <w:rtl/>
          <w:lang w:val="it-IT"/>
        </w:rPr>
        <w:t xml:space="preserve">. لكن ماذا يعني تأسيس </w:t>
      </w:r>
      <w:r w:rsidR="00123B4A" w:rsidRPr="00413BDA">
        <w:rPr>
          <w:rFonts w:hint="cs"/>
          <w:b/>
          <w:bCs/>
          <w:color w:val="000000" w:themeColor="text1"/>
          <w:sz w:val="28"/>
          <w:szCs w:val="28"/>
          <w:rtl/>
          <w:lang w:val="it-IT"/>
        </w:rPr>
        <w:t>قاعدة بشرية مستدامةٍ</w:t>
      </w:r>
      <w:r w:rsidR="00123B4A">
        <w:rPr>
          <w:rFonts w:hint="cs"/>
          <w:color w:val="000000" w:themeColor="text1"/>
          <w:sz w:val="28"/>
          <w:szCs w:val="28"/>
          <w:rtl/>
          <w:lang w:val="it-IT"/>
        </w:rPr>
        <w:t xml:space="preserve"> على القمر؟</w:t>
      </w:r>
    </w:p>
    <w:p w14:paraId="04BE8893" w14:textId="04B478FC" w:rsidR="00413BDA" w:rsidRDefault="00413BDA" w:rsidP="00413BDA">
      <w:pPr>
        <w:bidi/>
        <w:spacing w:line="276" w:lineRule="auto"/>
        <w:ind w:left="-426"/>
        <w:jc w:val="both"/>
        <w:rPr>
          <w:b/>
          <w:bCs/>
          <w:color w:val="000000" w:themeColor="text1"/>
          <w:sz w:val="28"/>
          <w:szCs w:val="28"/>
          <w:rtl/>
          <w:lang w:val="it-IT"/>
        </w:rPr>
      </w:pPr>
    </w:p>
    <w:p w14:paraId="2437BAC0" w14:textId="589E4485" w:rsidR="00B87226" w:rsidRDefault="00C23064" w:rsidP="00333A61">
      <w:pPr>
        <w:bidi/>
        <w:spacing w:line="276" w:lineRule="auto"/>
        <w:ind w:left="-426"/>
        <w:jc w:val="both"/>
        <w:rPr>
          <w:b/>
          <w:bCs/>
          <w:color w:val="000000" w:themeColor="text1"/>
          <w:sz w:val="28"/>
          <w:szCs w:val="28"/>
          <w:rtl/>
          <w:lang w:val="it-IT"/>
        </w:rPr>
      </w:pPr>
      <w:r w:rsidRPr="00C23064">
        <w:rPr>
          <w:rFonts w:hint="cs"/>
          <w:color w:val="000000" w:themeColor="text1"/>
          <w:sz w:val="28"/>
          <w:szCs w:val="28"/>
          <w:rtl/>
          <w:lang w:val="it-IT"/>
        </w:rPr>
        <w:t>ومن أجل القيام بهذه الرحلة الكبرى إلى القمر</w:t>
      </w:r>
      <w:r>
        <w:rPr>
          <w:rFonts w:hint="cs"/>
          <w:b/>
          <w:bCs/>
          <w:color w:val="000000" w:themeColor="text1"/>
          <w:sz w:val="28"/>
          <w:szCs w:val="28"/>
          <w:rtl/>
          <w:lang w:val="it-IT"/>
        </w:rPr>
        <w:t xml:space="preserve">، </w:t>
      </w:r>
      <w:r w:rsidRPr="00C23064">
        <w:rPr>
          <w:rFonts w:hint="cs"/>
          <w:color w:val="000000" w:themeColor="text1"/>
          <w:sz w:val="28"/>
          <w:szCs w:val="28"/>
          <w:rtl/>
          <w:lang w:val="it-IT"/>
        </w:rPr>
        <w:t>هناك حاجة</w:t>
      </w:r>
      <w:r>
        <w:rPr>
          <w:rFonts w:hint="cs"/>
          <w:color w:val="000000" w:themeColor="text1"/>
          <w:sz w:val="28"/>
          <w:szCs w:val="28"/>
          <w:rtl/>
          <w:lang w:val="it-IT"/>
        </w:rPr>
        <w:t>ٌ</w:t>
      </w:r>
      <w:r>
        <w:rPr>
          <w:rFonts w:hint="cs"/>
          <w:b/>
          <w:bCs/>
          <w:color w:val="000000" w:themeColor="text1"/>
          <w:sz w:val="28"/>
          <w:szCs w:val="28"/>
          <w:rtl/>
          <w:lang w:val="it-IT"/>
        </w:rPr>
        <w:t xml:space="preserve"> </w:t>
      </w:r>
      <w:r w:rsidRPr="00C23064">
        <w:rPr>
          <w:rFonts w:hint="cs"/>
          <w:color w:val="000000" w:themeColor="text1"/>
          <w:sz w:val="28"/>
          <w:szCs w:val="28"/>
          <w:rtl/>
          <w:lang w:val="it-IT"/>
        </w:rPr>
        <w:t>ماسة</w:t>
      </w:r>
      <w:r>
        <w:rPr>
          <w:rFonts w:hint="cs"/>
          <w:color w:val="000000" w:themeColor="text1"/>
          <w:sz w:val="28"/>
          <w:szCs w:val="28"/>
          <w:rtl/>
          <w:lang w:val="it-IT"/>
        </w:rPr>
        <w:t>ٌ</w:t>
      </w:r>
      <w:r>
        <w:rPr>
          <w:rFonts w:hint="cs"/>
          <w:b/>
          <w:bCs/>
          <w:color w:val="000000" w:themeColor="text1"/>
          <w:sz w:val="28"/>
          <w:szCs w:val="28"/>
          <w:rtl/>
          <w:lang w:val="it-IT"/>
        </w:rPr>
        <w:t xml:space="preserve"> لتطوير البنية التحتية، والذكاء الاصطناعي، والروبوت، وتقنيات الاتصال، والخدمات والعمليات</w:t>
      </w:r>
      <w:r w:rsidRPr="00C23064">
        <w:rPr>
          <w:rFonts w:hint="cs"/>
          <w:color w:val="000000" w:themeColor="text1"/>
          <w:sz w:val="28"/>
          <w:szCs w:val="28"/>
          <w:rtl/>
          <w:lang w:val="it-IT"/>
        </w:rPr>
        <w:t>، ولدى ليوناردو القدرة على المساهمة في تطويرها جميعاً.</w:t>
      </w:r>
    </w:p>
    <w:p w14:paraId="4AB78047" w14:textId="7CC0F516" w:rsidR="00333A61" w:rsidRDefault="00333A61" w:rsidP="00333A61">
      <w:pPr>
        <w:bidi/>
        <w:spacing w:line="276" w:lineRule="auto"/>
        <w:ind w:left="-426"/>
        <w:jc w:val="both"/>
        <w:rPr>
          <w:b/>
          <w:bCs/>
          <w:color w:val="000000" w:themeColor="text1"/>
          <w:sz w:val="28"/>
          <w:szCs w:val="28"/>
          <w:rtl/>
          <w:lang w:val="it-IT"/>
        </w:rPr>
      </w:pPr>
    </w:p>
    <w:p w14:paraId="374AC407" w14:textId="20E9CDC7" w:rsidR="00DB2015" w:rsidRDefault="00333A61" w:rsidP="00DB2015">
      <w:pPr>
        <w:bidi/>
        <w:spacing w:line="276" w:lineRule="auto"/>
        <w:ind w:left="-426"/>
        <w:jc w:val="both"/>
        <w:rPr>
          <w:color w:val="000000" w:themeColor="text1"/>
          <w:sz w:val="28"/>
          <w:szCs w:val="28"/>
          <w:rtl/>
          <w:lang w:val="it-IT"/>
        </w:rPr>
      </w:pPr>
      <w:r w:rsidRPr="0059072B">
        <w:rPr>
          <w:rFonts w:hint="cs"/>
          <w:color w:val="000000" w:themeColor="text1"/>
          <w:sz w:val="28"/>
          <w:szCs w:val="28"/>
          <w:rtl/>
          <w:lang w:val="it-IT"/>
        </w:rPr>
        <w:t xml:space="preserve">فيما يتعلق بالبنية التحتية، تتصدر المشهد </w:t>
      </w:r>
      <w:r w:rsidRPr="0059072B">
        <w:rPr>
          <w:rFonts w:hint="cs"/>
          <w:b/>
          <w:bCs/>
          <w:color w:val="000000" w:themeColor="text1"/>
          <w:sz w:val="28"/>
          <w:szCs w:val="28"/>
          <w:rtl/>
          <w:lang w:val="it-IT"/>
        </w:rPr>
        <w:t>تالس ألينيا سبيس</w:t>
      </w:r>
      <w:r w:rsidRPr="0059072B">
        <w:rPr>
          <w:rFonts w:hint="cs"/>
          <w:color w:val="000000" w:themeColor="text1"/>
          <w:sz w:val="28"/>
          <w:szCs w:val="28"/>
          <w:rtl/>
          <w:lang w:val="it-IT"/>
        </w:rPr>
        <w:t xml:space="preserve"> (تالس 67%، وليوناردو 33%)، حيث تعتزم المساهمة في إنشاء</w:t>
      </w:r>
      <w:r w:rsidR="00DB2015" w:rsidRPr="0059072B">
        <w:rPr>
          <w:rFonts w:hint="cs"/>
          <w:color w:val="000000" w:themeColor="text1"/>
          <w:sz w:val="28"/>
          <w:szCs w:val="28"/>
          <w:rtl/>
          <w:lang w:val="it-IT"/>
        </w:rPr>
        <w:t xml:space="preserve"> </w:t>
      </w:r>
      <w:r w:rsidR="00DB2015" w:rsidRPr="0059072B">
        <w:rPr>
          <w:rFonts w:hint="cs"/>
          <w:b/>
          <w:bCs/>
          <w:color w:val="000000" w:themeColor="text1"/>
          <w:sz w:val="28"/>
          <w:szCs w:val="28"/>
          <w:rtl/>
          <w:lang w:val="it-IT"/>
        </w:rPr>
        <w:t>البوابة القمرية</w:t>
      </w:r>
      <w:r w:rsidR="007D5547">
        <w:rPr>
          <w:rFonts w:hint="cs"/>
          <w:color w:val="000000" w:themeColor="text1"/>
          <w:sz w:val="28"/>
          <w:szCs w:val="28"/>
          <w:rtl/>
          <w:lang w:val="it-IT"/>
        </w:rPr>
        <w:t xml:space="preserve"> من خلال </w:t>
      </w:r>
      <w:r w:rsidR="00DB2015" w:rsidRPr="0059072B">
        <w:rPr>
          <w:rFonts w:hint="cs"/>
          <w:color w:val="000000" w:themeColor="text1"/>
          <w:sz w:val="28"/>
          <w:szCs w:val="28"/>
          <w:rtl/>
          <w:lang w:val="it-IT"/>
        </w:rPr>
        <w:t xml:space="preserve">برنامج </w:t>
      </w:r>
      <w:r w:rsidR="00DB2015" w:rsidRPr="0059072B">
        <w:rPr>
          <w:rFonts w:hint="cs"/>
          <w:b/>
          <w:bCs/>
          <w:color w:val="000000" w:themeColor="text1"/>
          <w:sz w:val="28"/>
          <w:szCs w:val="28"/>
          <w:rtl/>
          <w:lang w:val="it-IT"/>
        </w:rPr>
        <w:t>ناسا أرتيمِس</w:t>
      </w:r>
      <w:r w:rsidR="00EB1198">
        <w:rPr>
          <w:rFonts w:hint="cs"/>
          <w:b/>
          <w:bCs/>
          <w:color w:val="000000" w:themeColor="text1"/>
          <w:sz w:val="28"/>
          <w:szCs w:val="28"/>
          <w:rtl/>
          <w:lang w:val="it-IT"/>
        </w:rPr>
        <w:t xml:space="preserve"> الخاص</w:t>
      </w:r>
      <w:r w:rsidR="00DB2015" w:rsidRPr="0059072B">
        <w:rPr>
          <w:rFonts w:hint="cs"/>
          <w:color w:val="000000" w:themeColor="text1"/>
          <w:sz w:val="28"/>
          <w:szCs w:val="28"/>
          <w:rtl/>
          <w:lang w:val="it-IT"/>
        </w:rPr>
        <w:t xml:space="preserve"> </w:t>
      </w:r>
      <w:r w:rsidR="00EB1198">
        <w:rPr>
          <w:rFonts w:hint="cs"/>
          <w:color w:val="000000" w:themeColor="text1"/>
          <w:sz w:val="28"/>
          <w:szCs w:val="28"/>
          <w:rtl/>
          <w:lang w:val="it-IT"/>
        </w:rPr>
        <w:t>ب</w:t>
      </w:r>
      <w:r w:rsidR="00DB2015" w:rsidRPr="0059072B">
        <w:rPr>
          <w:rFonts w:hint="cs"/>
          <w:color w:val="000000" w:themeColor="text1"/>
          <w:sz w:val="28"/>
          <w:szCs w:val="28"/>
          <w:rtl/>
          <w:lang w:val="it-IT"/>
        </w:rPr>
        <w:t xml:space="preserve">محطة الفضاء القمرية، والتي </w:t>
      </w:r>
      <w:r w:rsidR="008A7649">
        <w:rPr>
          <w:rFonts w:hint="cs"/>
          <w:color w:val="000000" w:themeColor="text1"/>
          <w:sz w:val="28"/>
          <w:szCs w:val="28"/>
          <w:rtl/>
          <w:lang w:val="it-IT"/>
        </w:rPr>
        <w:t>ستوفر</w:t>
      </w:r>
      <w:r w:rsidR="00DB2015" w:rsidRPr="0059072B">
        <w:rPr>
          <w:color w:val="000000" w:themeColor="text1"/>
          <w:sz w:val="28"/>
          <w:szCs w:val="28"/>
          <w:rtl/>
          <w:lang w:val="it-IT"/>
        </w:rPr>
        <w:t xml:space="preserve"> وحدات مضغوطة مختلفة تمكن رواد الفضاء من العيش والقيام بأنشطتهم (</w:t>
      </w:r>
      <w:r w:rsidR="00E47B13">
        <w:rPr>
          <w:rFonts w:hint="cs"/>
          <w:color w:val="000000" w:themeColor="text1"/>
          <w:sz w:val="28"/>
          <w:szCs w:val="28"/>
          <w:rtl/>
          <w:lang w:val="it-IT"/>
        </w:rPr>
        <w:t>هالو؛</w:t>
      </w:r>
      <w:r w:rsidR="00DB2015" w:rsidRPr="0059072B">
        <w:rPr>
          <w:color w:val="000000" w:themeColor="text1"/>
          <w:sz w:val="28"/>
          <w:szCs w:val="28"/>
          <w:rtl/>
          <w:lang w:val="it-IT"/>
        </w:rPr>
        <w:t xml:space="preserve"> أول وحدة سكنية سيتم إطلاقها في عام 2024 ؛</w:t>
      </w:r>
      <w:r w:rsidR="00E47B13">
        <w:rPr>
          <w:rFonts w:hint="cs"/>
          <w:color w:val="000000" w:themeColor="text1"/>
          <w:sz w:val="28"/>
          <w:szCs w:val="28"/>
          <w:rtl/>
          <w:lang w:val="it-IT"/>
        </w:rPr>
        <w:t xml:space="preserve"> وآي هاب</w:t>
      </w:r>
      <w:r w:rsidR="00DB2015" w:rsidRPr="0059072B">
        <w:rPr>
          <w:color w:val="000000" w:themeColor="text1"/>
          <w:sz w:val="28"/>
          <w:szCs w:val="28"/>
          <w:rtl/>
          <w:lang w:val="it-IT"/>
        </w:rPr>
        <w:t>، وحدة الإسكان الدولية ؛</w:t>
      </w:r>
      <w:r w:rsidR="00E47B13">
        <w:rPr>
          <w:rFonts w:hint="cs"/>
          <w:color w:val="000000" w:themeColor="text1"/>
          <w:sz w:val="28"/>
          <w:szCs w:val="28"/>
          <w:rtl/>
          <w:lang w:val="it-IT"/>
        </w:rPr>
        <w:t xml:space="preserve"> وسبريت؛</w:t>
      </w:r>
      <w:r w:rsidR="00DB2015" w:rsidRPr="0059072B">
        <w:rPr>
          <w:color w:val="000000" w:themeColor="text1"/>
          <w:sz w:val="28"/>
          <w:szCs w:val="28"/>
          <w:rtl/>
          <w:lang w:val="it-IT"/>
        </w:rPr>
        <w:t xml:space="preserve"> وحدة الاتصالات والتزود بالوقود). سيتم تشغيل </w:t>
      </w:r>
      <w:r w:rsidR="00BA548C">
        <w:rPr>
          <w:rFonts w:hint="cs"/>
          <w:color w:val="000000" w:themeColor="text1"/>
          <w:sz w:val="28"/>
          <w:szCs w:val="28"/>
          <w:rtl/>
          <w:lang w:val="it-IT"/>
        </w:rPr>
        <w:t>أوريون</w:t>
      </w:r>
      <w:r w:rsidR="00DB2015" w:rsidRPr="0059072B">
        <w:rPr>
          <w:color w:val="000000" w:themeColor="text1"/>
          <w:sz w:val="28"/>
          <w:szCs w:val="28"/>
          <w:rtl/>
          <w:lang w:val="it-IT"/>
        </w:rPr>
        <w:t>، المركبة الفضائية</w:t>
      </w:r>
      <w:r w:rsidR="00BA548C">
        <w:rPr>
          <w:rFonts w:hint="cs"/>
          <w:color w:val="000000" w:themeColor="text1"/>
          <w:sz w:val="28"/>
          <w:szCs w:val="28"/>
          <w:rtl/>
          <w:lang w:val="it-IT"/>
        </w:rPr>
        <w:t xml:space="preserve"> المخصصة</w:t>
      </w:r>
      <w:r w:rsidR="00DB2015" w:rsidRPr="0059072B">
        <w:rPr>
          <w:color w:val="000000" w:themeColor="text1"/>
          <w:sz w:val="28"/>
          <w:szCs w:val="28"/>
          <w:rtl/>
          <w:lang w:val="it-IT"/>
        </w:rPr>
        <w:t xml:space="preserve"> لرواد الفضاء، </w:t>
      </w:r>
      <w:r w:rsidR="00BA548C">
        <w:rPr>
          <w:rFonts w:hint="cs"/>
          <w:color w:val="000000" w:themeColor="text1"/>
          <w:sz w:val="28"/>
          <w:szCs w:val="28"/>
          <w:rtl/>
          <w:lang w:val="it-IT"/>
        </w:rPr>
        <w:t>وسيتم تجهيزها</w:t>
      </w:r>
      <w:r w:rsidR="00DB2015" w:rsidRPr="0059072B">
        <w:rPr>
          <w:color w:val="000000" w:themeColor="text1"/>
          <w:sz w:val="28"/>
          <w:szCs w:val="28"/>
          <w:rtl/>
          <w:lang w:val="it-IT"/>
        </w:rPr>
        <w:t xml:space="preserve"> </w:t>
      </w:r>
      <w:r w:rsidR="00BA548C">
        <w:rPr>
          <w:rFonts w:hint="cs"/>
          <w:color w:val="000000" w:themeColor="text1"/>
          <w:sz w:val="28"/>
          <w:szCs w:val="28"/>
          <w:rtl/>
          <w:lang w:val="it-IT"/>
        </w:rPr>
        <w:t>ب</w:t>
      </w:r>
      <w:r w:rsidR="00DB2015" w:rsidRPr="0059072B">
        <w:rPr>
          <w:color w:val="000000" w:themeColor="text1"/>
          <w:sz w:val="28"/>
          <w:szCs w:val="28"/>
          <w:rtl/>
          <w:lang w:val="it-IT"/>
        </w:rPr>
        <w:t>الألواح الكهروضوئية</w:t>
      </w:r>
      <w:r w:rsidR="00BA548C">
        <w:rPr>
          <w:rFonts w:hint="cs"/>
          <w:color w:val="000000" w:themeColor="text1"/>
          <w:sz w:val="28"/>
          <w:szCs w:val="28"/>
          <w:rtl/>
          <w:lang w:val="it-IT"/>
        </w:rPr>
        <w:t>،</w:t>
      </w:r>
      <w:r w:rsidR="00DB2015" w:rsidRPr="0059072B">
        <w:rPr>
          <w:color w:val="000000" w:themeColor="text1"/>
          <w:sz w:val="28"/>
          <w:szCs w:val="28"/>
          <w:rtl/>
          <w:lang w:val="it-IT"/>
        </w:rPr>
        <w:t xml:space="preserve"> والوحدات الإلكترونية لتوزيع الطاقة التي </w:t>
      </w:r>
      <w:r w:rsidR="00BA548C">
        <w:rPr>
          <w:rFonts w:hint="cs"/>
          <w:color w:val="000000" w:themeColor="text1"/>
          <w:sz w:val="28"/>
          <w:szCs w:val="28"/>
          <w:rtl/>
          <w:lang w:val="it-IT"/>
        </w:rPr>
        <w:t>ت</w:t>
      </w:r>
      <w:r w:rsidR="00DB2015" w:rsidRPr="0059072B">
        <w:rPr>
          <w:color w:val="000000" w:themeColor="text1"/>
          <w:sz w:val="28"/>
          <w:szCs w:val="28"/>
          <w:rtl/>
          <w:lang w:val="it-IT"/>
        </w:rPr>
        <w:t xml:space="preserve">وفرها ليوناردو، في حين </w:t>
      </w:r>
      <w:r w:rsidR="00B42524">
        <w:rPr>
          <w:rFonts w:hint="cs"/>
          <w:color w:val="000000" w:themeColor="text1"/>
          <w:sz w:val="28"/>
          <w:szCs w:val="28"/>
          <w:rtl/>
          <w:lang w:val="it-IT"/>
        </w:rPr>
        <w:t>ستكون</w:t>
      </w:r>
      <w:r w:rsidR="00DB2015" w:rsidRPr="0059072B">
        <w:rPr>
          <w:color w:val="000000" w:themeColor="text1"/>
          <w:sz w:val="28"/>
          <w:szCs w:val="28"/>
          <w:rtl/>
          <w:lang w:val="it-IT"/>
        </w:rPr>
        <w:t xml:space="preserve"> </w:t>
      </w:r>
      <w:r w:rsidR="00BA548C" w:rsidRPr="00BA548C">
        <w:rPr>
          <w:rFonts w:hint="cs"/>
          <w:color w:val="000000" w:themeColor="text1"/>
          <w:sz w:val="28"/>
          <w:szCs w:val="28"/>
          <w:rtl/>
          <w:lang w:val="it-IT"/>
        </w:rPr>
        <w:t>تالس ألينيا سبيس</w:t>
      </w:r>
      <w:r w:rsidR="00BA548C" w:rsidRPr="0059072B">
        <w:rPr>
          <w:rFonts w:hint="cs"/>
          <w:color w:val="000000" w:themeColor="text1"/>
          <w:sz w:val="28"/>
          <w:szCs w:val="28"/>
          <w:rtl/>
          <w:lang w:val="it-IT"/>
        </w:rPr>
        <w:t xml:space="preserve"> </w:t>
      </w:r>
      <w:r w:rsidR="00DB2015" w:rsidRPr="0059072B">
        <w:rPr>
          <w:color w:val="000000" w:themeColor="text1"/>
          <w:sz w:val="28"/>
          <w:szCs w:val="28"/>
          <w:rtl/>
          <w:lang w:val="it-IT"/>
        </w:rPr>
        <w:t xml:space="preserve">مسؤولة عن إنشاء أنظمة </w:t>
      </w:r>
      <w:r w:rsidR="00B42524">
        <w:rPr>
          <w:rFonts w:hint="cs"/>
          <w:color w:val="000000" w:themeColor="text1"/>
          <w:sz w:val="28"/>
          <w:szCs w:val="28"/>
          <w:rtl/>
          <w:lang w:val="it-IT"/>
        </w:rPr>
        <w:t>أساسية</w:t>
      </w:r>
      <w:r w:rsidR="00DB2015" w:rsidRPr="0059072B">
        <w:rPr>
          <w:color w:val="000000" w:themeColor="text1"/>
          <w:sz w:val="28"/>
          <w:szCs w:val="28"/>
          <w:rtl/>
          <w:lang w:val="it-IT"/>
        </w:rPr>
        <w:t xml:space="preserve"> لوحدة الخدمة الأوروبية</w:t>
      </w:r>
      <w:r w:rsidR="00B42524">
        <w:rPr>
          <w:rFonts w:hint="cs"/>
          <w:color w:val="000000" w:themeColor="text1"/>
          <w:sz w:val="28"/>
          <w:szCs w:val="28"/>
          <w:rtl/>
          <w:lang w:val="it-IT"/>
        </w:rPr>
        <w:t xml:space="preserve"> إي إس إم</w:t>
      </w:r>
      <w:r w:rsidR="00DB2015" w:rsidRPr="0059072B">
        <w:rPr>
          <w:color w:val="000000" w:themeColor="text1"/>
          <w:sz w:val="28"/>
          <w:szCs w:val="28"/>
          <w:rtl/>
          <w:lang w:val="it-IT"/>
        </w:rPr>
        <w:t xml:space="preserve">، بالإضافة إلى الهيكل </w:t>
      </w:r>
      <w:r w:rsidR="007C4028">
        <w:rPr>
          <w:rFonts w:hint="cs"/>
          <w:color w:val="000000" w:themeColor="text1"/>
          <w:sz w:val="28"/>
          <w:szCs w:val="28"/>
          <w:rtl/>
          <w:lang w:val="it-IT"/>
        </w:rPr>
        <w:t>الخاص بالوحدة</w:t>
      </w:r>
      <w:r w:rsidR="00DB2015" w:rsidRPr="0059072B">
        <w:rPr>
          <w:color w:val="000000" w:themeColor="text1"/>
          <w:sz w:val="28"/>
          <w:szCs w:val="28"/>
          <w:rtl/>
          <w:lang w:val="it-IT"/>
        </w:rPr>
        <w:t>.</w:t>
      </w:r>
    </w:p>
    <w:p w14:paraId="4488080F" w14:textId="77777777" w:rsidR="00BA3E45" w:rsidRPr="0059072B" w:rsidRDefault="00BA3E45" w:rsidP="00BA3E45">
      <w:pPr>
        <w:bidi/>
        <w:spacing w:line="276" w:lineRule="auto"/>
        <w:ind w:left="-426"/>
        <w:jc w:val="both"/>
        <w:rPr>
          <w:color w:val="000000" w:themeColor="text1"/>
          <w:sz w:val="28"/>
          <w:szCs w:val="28"/>
          <w:lang w:val="it-IT"/>
        </w:rPr>
      </w:pPr>
    </w:p>
    <w:p w14:paraId="13045A5B" w14:textId="574E37CD" w:rsidR="00B87226" w:rsidRDefault="00DB2015" w:rsidP="00380017">
      <w:pPr>
        <w:bidi/>
        <w:spacing w:line="276" w:lineRule="auto"/>
        <w:ind w:left="-426"/>
        <w:jc w:val="both"/>
        <w:rPr>
          <w:color w:val="000000" w:themeColor="text1"/>
          <w:sz w:val="28"/>
          <w:szCs w:val="28"/>
          <w:rtl/>
          <w:lang w:val="it-IT"/>
        </w:rPr>
      </w:pPr>
      <w:r w:rsidRPr="00BA3E45">
        <w:rPr>
          <w:color w:val="000000" w:themeColor="text1"/>
          <w:sz w:val="28"/>
          <w:szCs w:val="28"/>
          <w:rtl/>
          <w:lang w:val="it-IT"/>
        </w:rPr>
        <w:t xml:space="preserve">أطلقت </w:t>
      </w:r>
      <w:r w:rsidR="00BA3E45" w:rsidRPr="00BA3E45">
        <w:rPr>
          <w:rFonts w:hint="cs"/>
          <w:b/>
          <w:bCs/>
          <w:color w:val="000000" w:themeColor="text1"/>
          <w:sz w:val="28"/>
          <w:szCs w:val="28"/>
          <w:rtl/>
          <w:lang w:val="it-IT"/>
        </w:rPr>
        <w:t>تالس ألينيا سبيس</w:t>
      </w:r>
      <w:r w:rsidR="00BA3E45" w:rsidRPr="00BA3E45">
        <w:rPr>
          <w:rFonts w:hint="cs"/>
          <w:color w:val="000000" w:themeColor="text1"/>
          <w:sz w:val="28"/>
          <w:szCs w:val="28"/>
          <w:rtl/>
          <w:lang w:val="it-IT"/>
        </w:rPr>
        <w:t xml:space="preserve"> </w:t>
      </w:r>
      <w:r w:rsidRPr="00BA3E45">
        <w:rPr>
          <w:color w:val="000000" w:themeColor="text1"/>
          <w:sz w:val="28"/>
          <w:szCs w:val="28"/>
          <w:rtl/>
          <w:lang w:val="it-IT"/>
        </w:rPr>
        <w:t>أيضا</w:t>
      </w:r>
      <w:r w:rsidR="004D3527">
        <w:rPr>
          <w:rFonts w:hint="cs"/>
          <w:color w:val="000000" w:themeColor="text1"/>
          <w:sz w:val="28"/>
          <w:szCs w:val="28"/>
          <w:rtl/>
          <w:lang w:val="it-IT"/>
        </w:rPr>
        <w:t>ً</w:t>
      </w:r>
      <w:r w:rsidRPr="00BA3E45">
        <w:rPr>
          <w:color w:val="000000" w:themeColor="text1"/>
          <w:sz w:val="28"/>
          <w:szCs w:val="28"/>
          <w:rtl/>
          <w:lang w:val="it-IT"/>
        </w:rPr>
        <w:t xml:space="preserve"> سلسلة</w:t>
      </w:r>
      <w:r w:rsidR="004D3527">
        <w:rPr>
          <w:rFonts w:hint="cs"/>
          <w:color w:val="000000" w:themeColor="text1"/>
          <w:sz w:val="28"/>
          <w:szCs w:val="28"/>
          <w:rtl/>
          <w:lang w:val="it-IT"/>
        </w:rPr>
        <w:t>ً</w:t>
      </w:r>
      <w:r w:rsidRPr="00BA3E45">
        <w:rPr>
          <w:color w:val="000000" w:themeColor="text1"/>
          <w:sz w:val="28"/>
          <w:szCs w:val="28"/>
          <w:rtl/>
          <w:lang w:val="it-IT"/>
        </w:rPr>
        <w:t xml:space="preserve"> من الدراسات لإنشاء </w:t>
      </w:r>
      <w:r w:rsidR="004D3527">
        <w:rPr>
          <w:rFonts w:hint="cs"/>
          <w:color w:val="000000" w:themeColor="text1"/>
          <w:sz w:val="28"/>
          <w:szCs w:val="28"/>
          <w:rtl/>
          <w:lang w:val="it-IT"/>
        </w:rPr>
        <w:t>منظومةٍ</w:t>
      </w:r>
      <w:r w:rsidRPr="00BA3E45">
        <w:rPr>
          <w:color w:val="000000" w:themeColor="text1"/>
          <w:sz w:val="28"/>
          <w:szCs w:val="28"/>
          <w:rtl/>
          <w:lang w:val="it-IT"/>
        </w:rPr>
        <w:t xml:space="preserve"> مناسب</w:t>
      </w:r>
      <w:r w:rsidR="004D3527">
        <w:rPr>
          <w:rFonts w:hint="cs"/>
          <w:color w:val="000000" w:themeColor="text1"/>
          <w:sz w:val="28"/>
          <w:szCs w:val="28"/>
          <w:rtl/>
          <w:lang w:val="it-IT"/>
        </w:rPr>
        <w:t>ةٍ</w:t>
      </w:r>
      <w:r w:rsidRPr="00BA3E45">
        <w:rPr>
          <w:color w:val="000000" w:themeColor="text1"/>
          <w:sz w:val="28"/>
          <w:szCs w:val="28"/>
          <w:rtl/>
          <w:lang w:val="it-IT"/>
        </w:rPr>
        <w:t xml:space="preserve"> لاستضافة البشر على القمر: من الموائل </w:t>
      </w:r>
      <w:r w:rsidR="00E50D8E">
        <w:rPr>
          <w:rFonts w:hint="cs"/>
          <w:color w:val="000000" w:themeColor="text1"/>
          <w:sz w:val="28"/>
          <w:szCs w:val="28"/>
          <w:rtl/>
          <w:lang w:val="it-IT"/>
        </w:rPr>
        <w:t>الخاصة ب</w:t>
      </w:r>
      <w:r w:rsidRPr="00BA3E45">
        <w:rPr>
          <w:color w:val="000000" w:themeColor="text1"/>
          <w:sz w:val="28"/>
          <w:szCs w:val="28"/>
          <w:rtl/>
          <w:lang w:val="it-IT"/>
        </w:rPr>
        <w:t>السطح،</w:t>
      </w:r>
      <w:r w:rsidR="00E50D8E">
        <w:rPr>
          <w:rFonts w:hint="cs"/>
          <w:color w:val="000000" w:themeColor="text1"/>
          <w:sz w:val="28"/>
          <w:szCs w:val="28"/>
          <w:rtl/>
          <w:lang w:val="it-IT"/>
        </w:rPr>
        <w:t xml:space="preserve"> بنوعيها</w:t>
      </w:r>
      <w:r w:rsidRPr="00BA3E45">
        <w:rPr>
          <w:color w:val="000000" w:themeColor="text1"/>
          <w:sz w:val="28"/>
          <w:szCs w:val="28"/>
          <w:rtl/>
          <w:lang w:val="it-IT"/>
        </w:rPr>
        <w:t xml:space="preserve"> الدائم والمتحرك، إلى وحدات النقل والخدمات اللوجستية.</w:t>
      </w:r>
    </w:p>
    <w:p w14:paraId="6EBF8A17" w14:textId="452178C2" w:rsidR="00380017" w:rsidRDefault="00380017" w:rsidP="00380017">
      <w:pPr>
        <w:bidi/>
        <w:spacing w:line="276" w:lineRule="auto"/>
        <w:ind w:left="-426"/>
        <w:jc w:val="both"/>
        <w:rPr>
          <w:color w:val="000000" w:themeColor="text1"/>
          <w:sz w:val="28"/>
          <w:szCs w:val="28"/>
          <w:rtl/>
          <w:lang w:val="it-IT"/>
        </w:rPr>
      </w:pPr>
    </w:p>
    <w:p w14:paraId="3022939A" w14:textId="16DA86F8" w:rsidR="00380017" w:rsidRDefault="00380017" w:rsidP="00380017">
      <w:pPr>
        <w:bidi/>
        <w:spacing w:line="276" w:lineRule="auto"/>
        <w:ind w:left="-426"/>
        <w:jc w:val="both"/>
        <w:rPr>
          <w:color w:val="000000" w:themeColor="text1"/>
          <w:sz w:val="28"/>
          <w:szCs w:val="28"/>
          <w:rtl/>
          <w:lang w:val="it-IT"/>
        </w:rPr>
      </w:pPr>
      <w:r>
        <w:rPr>
          <w:rFonts w:hint="cs"/>
          <w:color w:val="000000" w:themeColor="text1"/>
          <w:sz w:val="28"/>
          <w:szCs w:val="28"/>
          <w:rtl/>
          <w:lang w:val="it-IT"/>
        </w:rPr>
        <w:t>أنظمة الروبوت من ليوناردو مجهزةٌ بلوغاريتمات متقدمة وتقنيات ذكاء اصطناعي، وستوفر أيضاً الكثير من الدعم لتكوين "القرية" المستدامة على سطح القمر. وسيتم استخدام أذرع وحفارات آلية في بناء الهياكل، بالإضافة إلى التنقيب عن الموارد واستخراجها</w:t>
      </w:r>
      <w:r w:rsidR="00417C65">
        <w:rPr>
          <w:rFonts w:hint="cs"/>
          <w:color w:val="000000" w:themeColor="text1"/>
          <w:sz w:val="28"/>
          <w:szCs w:val="28"/>
          <w:rtl/>
          <w:lang w:val="it-IT"/>
        </w:rPr>
        <w:t xml:space="preserve"> من باطن الأرض. </w:t>
      </w:r>
    </w:p>
    <w:p w14:paraId="5878837A" w14:textId="2258BFAE" w:rsidR="00417C65" w:rsidRDefault="00417C65" w:rsidP="00417C65">
      <w:pPr>
        <w:bidi/>
        <w:spacing w:line="276" w:lineRule="auto"/>
        <w:ind w:left="-426"/>
        <w:jc w:val="both"/>
        <w:rPr>
          <w:color w:val="000000" w:themeColor="text1"/>
          <w:sz w:val="28"/>
          <w:szCs w:val="28"/>
          <w:rtl/>
          <w:lang w:val="it-IT"/>
        </w:rPr>
      </w:pPr>
    </w:p>
    <w:p w14:paraId="41BE4051" w14:textId="364D2D79" w:rsidR="00417C65" w:rsidRDefault="00417C65" w:rsidP="00417C65">
      <w:pPr>
        <w:bidi/>
        <w:spacing w:line="276" w:lineRule="auto"/>
        <w:ind w:left="-426"/>
        <w:jc w:val="both"/>
        <w:rPr>
          <w:color w:val="000000" w:themeColor="text1"/>
          <w:sz w:val="28"/>
          <w:szCs w:val="28"/>
          <w:rtl/>
          <w:lang w:val="it-IT"/>
        </w:rPr>
      </w:pPr>
      <w:r>
        <w:rPr>
          <w:rFonts w:hint="cs"/>
          <w:color w:val="000000" w:themeColor="text1"/>
          <w:sz w:val="28"/>
          <w:szCs w:val="28"/>
          <w:rtl/>
          <w:lang w:val="it-IT"/>
        </w:rPr>
        <w:t>وتتبوأ</w:t>
      </w:r>
      <w:r w:rsidRPr="00417C65">
        <w:rPr>
          <w:color w:val="000000" w:themeColor="text1"/>
          <w:sz w:val="28"/>
          <w:szCs w:val="28"/>
          <w:rtl/>
          <w:lang w:val="it-IT"/>
        </w:rPr>
        <w:t xml:space="preserve"> ليوناردو دورا</w:t>
      </w:r>
      <w:r>
        <w:rPr>
          <w:rFonts w:hint="cs"/>
          <w:color w:val="000000" w:themeColor="text1"/>
          <w:sz w:val="28"/>
          <w:szCs w:val="28"/>
          <w:rtl/>
          <w:lang w:val="it-IT"/>
        </w:rPr>
        <w:t>ً</w:t>
      </w:r>
      <w:r w:rsidRPr="00417C65">
        <w:rPr>
          <w:color w:val="000000" w:themeColor="text1"/>
          <w:sz w:val="28"/>
          <w:szCs w:val="28"/>
          <w:rtl/>
          <w:lang w:val="it-IT"/>
        </w:rPr>
        <w:t xml:space="preserve"> قياديا</w:t>
      </w:r>
      <w:r>
        <w:rPr>
          <w:rFonts w:hint="cs"/>
          <w:color w:val="000000" w:themeColor="text1"/>
          <w:sz w:val="28"/>
          <w:szCs w:val="28"/>
          <w:rtl/>
          <w:lang w:val="it-IT"/>
        </w:rPr>
        <w:t>ً</w:t>
      </w:r>
      <w:r w:rsidRPr="00417C65">
        <w:rPr>
          <w:color w:val="000000" w:themeColor="text1"/>
          <w:sz w:val="28"/>
          <w:szCs w:val="28"/>
          <w:rtl/>
          <w:lang w:val="it-IT"/>
        </w:rPr>
        <w:t xml:space="preserve"> في </w:t>
      </w:r>
      <w:r>
        <w:rPr>
          <w:rFonts w:hint="cs"/>
          <w:color w:val="000000" w:themeColor="text1"/>
          <w:sz w:val="28"/>
          <w:szCs w:val="28"/>
          <w:rtl/>
          <w:lang w:val="it-IT"/>
        </w:rPr>
        <w:t xml:space="preserve">صناعة </w:t>
      </w:r>
      <w:r w:rsidRPr="00417C65">
        <w:rPr>
          <w:color w:val="000000" w:themeColor="text1"/>
          <w:sz w:val="28"/>
          <w:szCs w:val="28"/>
          <w:rtl/>
          <w:lang w:val="it-IT"/>
        </w:rPr>
        <w:t>الروبوتات الفضائية بعد أن طور</w:t>
      </w:r>
      <w:r>
        <w:rPr>
          <w:rFonts w:hint="cs"/>
          <w:color w:val="000000" w:themeColor="text1"/>
          <w:sz w:val="28"/>
          <w:szCs w:val="28"/>
          <w:rtl/>
          <w:lang w:val="it-IT"/>
        </w:rPr>
        <w:t>ت</w:t>
      </w:r>
      <w:r w:rsidRPr="00417C65">
        <w:rPr>
          <w:color w:val="000000" w:themeColor="text1"/>
          <w:sz w:val="28"/>
          <w:szCs w:val="28"/>
          <w:rtl/>
          <w:lang w:val="it-IT"/>
        </w:rPr>
        <w:t xml:space="preserve"> </w:t>
      </w:r>
      <w:r>
        <w:rPr>
          <w:rFonts w:hint="cs"/>
          <w:color w:val="000000" w:themeColor="text1"/>
          <w:sz w:val="28"/>
          <w:szCs w:val="28"/>
          <w:rtl/>
          <w:lang w:val="it-IT"/>
        </w:rPr>
        <w:t>الحفارات</w:t>
      </w:r>
      <w:r w:rsidRPr="00417C65">
        <w:rPr>
          <w:color w:val="000000" w:themeColor="text1"/>
          <w:sz w:val="28"/>
          <w:szCs w:val="28"/>
          <w:rtl/>
          <w:lang w:val="it-IT"/>
        </w:rPr>
        <w:t xml:space="preserve"> لمهمات</w:t>
      </w:r>
      <w:r>
        <w:rPr>
          <w:rFonts w:hint="cs"/>
          <w:color w:val="000000" w:themeColor="text1"/>
          <w:sz w:val="28"/>
          <w:szCs w:val="28"/>
          <w:rtl/>
          <w:lang w:val="it-IT"/>
        </w:rPr>
        <w:t xml:space="preserve"> روزيتا</w:t>
      </w:r>
      <w:r w:rsidRPr="00417C65">
        <w:rPr>
          <w:color w:val="000000" w:themeColor="text1"/>
          <w:sz w:val="28"/>
          <w:szCs w:val="28"/>
          <w:rtl/>
          <w:lang w:val="it-IT"/>
        </w:rPr>
        <w:t>،</w:t>
      </w:r>
      <w:r>
        <w:rPr>
          <w:rFonts w:hint="cs"/>
          <w:color w:val="000000" w:themeColor="text1"/>
          <w:sz w:val="28"/>
          <w:szCs w:val="28"/>
          <w:rtl/>
          <w:lang w:val="it-IT"/>
        </w:rPr>
        <w:t xml:space="preserve"> وإكسومارس 2022،</w:t>
      </w:r>
      <w:r w:rsidRPr="00417C65">
        <w:rPr>
          <w:color w:val="000000" w:themeColor="text1"/>
          <w:sz w:val="28"/>
          <w:szCs w:val="28"/>
          <w:rtl/>
          <w:lang w:val="it-IT"/>
        </w:rPr>
        <w:t xml:space="preserve"> و</w:t>
      </w:r>
      <w:r>
        <w:rPr>
          <w:rFonts w:hint="cs"/>
          <w:color w:val="000000" w:themeColor="text1"/>
          <w:sz w:val="28"/>
          <w:szCs w:val="28"/>
          <w:rtl/>
          <w:lang w:val="it-IT"/>
        </w:rPr>
        <w:t xml:space="preserve">آخرها الحفار بروسبكت </w:t>
      </w:r>
      <w:r w:rsidRPr="00417C65">
        <w:rPr>
          <w:color w:val="000000" w:themeColor="text1"/>
          <w:sz w:val="28"/>
          <w:szCs w:val="28"/>
          <w:rtl/>
          <w:lang w:val="it-IT"/>
        </w:rPr>
        <w:t>لمهمة</w:t>
      </w:r>
      <w:r>
        <w:rPr>
          <w:rFonts w:hint="cs"/>
          <w:color w:val="000000" w:themeColor="text1"/>
          <w:sz w:val="28"/>
          <w:szCs w:val="28"/>
          <w:rtl/>
          <w:lang w:val="it-IT"/>
        </w:rPr>
        <w:t xml:space="preserve"> لونا27 إي إس إيه-روسكوزموس</w:t>
      </w:r>
      <w:r w:rsidRPr="00417C65">
        <w:rPr>
          <w:color w:val="000000" w:themeColor="text1"/>
          <w:sz w:val="28"/>
          <w:szCs w:val="28"/>
          <w:rtl/>
          <w:lang w:val="it-IT"/>
        </w:rPr>
        <w:t xml:space="preserve">، </w:t>
      </w:r>
      <w:r>
        <w:rPr>
          <w:rFonts w:hint="cs"/>
          <w:color w:val="000000" w:themeColor="text1"/>
          <w:sz w:val="28"/>
          <w:szCs w:val="28"/>
          <w:rtl/>
          <w:lang w:val="it-IT"/>
        </w:rPr>
        <w:t xml:space="preserve">بالإضافة إلى </w:t>
      </w:r>
      <w:r w:rsidRPr="00417C65">
        <w:rPr>
          <w:color w:val="000000" w:themeColor="text1"/>
          <w:sz w:val="28"/>
          <w:szCs w:val="28"/>
          <w:rtl/>
          <w:lang w:val="it-IT"/>
        </w:rPr>
        <w:t>تصميم أذرع روبوتية معقدة لبرنامج</w:t>
      </w:r>
      <w:r>
        <w:rPr>
          <w:rFonts w:hint="cs"/>
          <w:color w:val="000000" w:themeColor="text1"/>
          <w:sz w:val="28"/>
          <w:szCs w:val="28"/>
          <w:rtl/>
          <w:lang w:val="it-IT"/>
        </w:rPr>
        <w:t xml:space="preserve"> نمذجة العودة من كوكب</w:t>
      </w:r>
      <w:r w:rsidRPr="00417C65">
        <w:rPr>
          <w:color w:val="000000" w:themeColor="text1"/>
          <w:sz w:val="28"/>
          <w:szCs w:val="28"/>
          <w:rtl/>
          <w:lang w:val="it-IT"/>
        </w:rPr>
        <w:t xml:space="preserve"> المري</w:t>
      </w:r>
      <w:r>
        <w:rPr>
          <w:rFonts w:hint="cs"/>
          <w:color w:val="000000" w:themeColor="text1"/>
          <w:sz w:val="28"/>
          <w:szCs w:val="28"/>
          <w:rtl/>
          <w:lang w:val="it-IT"/>
        </w:rPr>
        <w:t>خ.</w:t>
      </w:r>
    </w:p>
    <w:p w14:paraId="49D6480F" w14:textId="3C973DC4" w:rsidR="00417C65" w:rsidRDefault="00417C65" w:rsidP="00417C65">
      <w:pPr>
        <w:bidi/>
        <w:spacing w:line="276" w:lineRule="auto"/>
        <w:ind w:left="-426"/>
        <w:jc w:val="both"/>
        <w:rPr>
          <w:color w:val="000000" w:themeColor="text1"/>
          <w:sz w:val="28"/>
          <w:szCs w:val="28"/>
          <w:rtl/>
          <w:lang w:val="it-IT"/>
        </w:rPr>
      </w:pPr>
    </w:p>
    <w:p w14:paraId="098C4743" w14:textId="25A3EDD0" w:rsidR="00B87226" w:rsidRPr="008308DC" w:rsidRDefault="00417C65" w:rsidP="008308DC">
      <w:pPr>
        <w:bidi/>
        <w:spacing w:line="276" w:lineRule="auto"/>
        <w:ind w:left="-426"/>
        <w:jc w:val="both"/>
        <w:rPr>
          <w:color w:val="000000" w:themeColor="text1"/>
          <w:sz w:val="28"/>
          <w:szCs w:val="28"/>
          <w:lang w:val="it-IT"/>
        </w:rPr>
      </w:pPr>
      <w:r>
        <w:rPr>
          <w:rFonts w:hint="cs"/>
          <w:color w:val="000000" w:themeColor="text1"/>
          <w:sz w:val="28"/>
          <w:szCs w:val="28"/>
          <w:rtl/>
          <w:lang w:val="it-IT"/>
        </w:rPr>
        <w:t xml:space="preserve">وأخيراً، </w:t>
      </w:r>
      <w:r w:rsidR="00E61ABB">
        <w:rPr>
          <w:rFonts w:hint="cs"/>
          <w:color w:val="000000" w:themeColor="text1"/>
          <w:sz w:val="28"/>
          <w:szCs w:val="28"/>
          <w:rtl/>
          <w:lang w:val="it-IT"/>
        </w:rPr>
        <w:t xml:space="preserve">تم اختيار </w:t>
      </w:r>
      <w:r>
        <w:rPr>
          <w:rFonts w:hint="cs"/>
          <w:color w:val="000000" w:themeColor="text1"/>
          <w:sz w:val="28"/>
          <w:szCs w:val="28"/>
          <w:rtl/>
          <w:lang w:val="it-IT"/>
        </w:rPr>
        <w:t>تيل</w:t>
      </w:r>
      <w:r w:rsidR="00E61ABB">
        <w:rPr>
          <w:rFonts w:hint="cs"/>
          <w:color w:val="000000" w:themeColor="text1"/>
          <w:sz w:val="28"/>
          <w:szCs w:val="28"/>
          <w:rtl/>
          <w:lang w:val="it-IT"/>
        </w:rPr>
        <w:t>ي</w:t>
      </w:r>
      <w:r>
        <w:rPr>
          <w:rFonts w:hint="cs"/>
          <w:color w:val="000000" w:themeColor="text1"/>
          <w:sz w:val="28"/>
          <w:szCs w:val="28"/>
          <w:rtl/>
          <w:lang w:val="it-IT"/>
        </w:rPr>
        <w:t>س</w:t>
      </w:r>
      <w:r w:rsidR="00E61ABB">
        <w:rPr>
          <w:rFonts w:hint="cs"/>
          <w:color w:val="000000" w:themeColor="text1"/>
          <w:sz w:val="28"/>
          <w:szCs w:val="28"/>
          <w:rtl/>
          <w:lang w:val="it-IT"/>
        </w:rPr>
        <w:t xml:space="preserve">بازيو (ليوناردو 67% وتالس 33%) </w:t>
      </w:r>
      <w:r w:rsidR="00E61ABB" w:rsidRPr="00E61ABB">
        <w:rPr>
          <w:color w:val="000000" w:themeColor="text1"/>
          <w:sz w:val="28"/>
          <w:szCs w:val="28"/>
          <w:rtl/>
          <w:lang w:val="it-IT"/>
        </w:rPr>
        <w:t>على رأس اتحاد</w:t>
      </w:r>
      <w:r w:rsidR="00E61ABB">
        <w:rPr>
          <w:rFonts w:hint="cs"/>
          <w:color w:val="000000" w:themeColor="text1"/>
          <w:sz w:val="28"/>
          <w:szCs w:val="28"/>
          <w:rtl/>
          <w:lang w:val="it-IT"/>
        </w:rPr>
        <w:t>ٍ</w:t>
      </w:r>
      <w:r w:rsidR="00E61ABB" w:rsidRPr="00E61ABB">
        <w:rPr>
          <w:color w:val="000000" w:themeColor="text1"/>
          <w:sz w:val="28"/>
          <w:szCs w:val="28"/>
          <w:rtl/>
          <w:lang w:val="it-IT"/>
        </w:rPr>
        <w:t xml:space="preserve"> دولي، مؤخرا</w:t>
      </w:r>
      <w:r w:rsidR="00E61ABB">
        <w:rPr>
          <w:rFonts w:hint="cs"/>
          <w:color w:val="000000" w:themeColor="text1"/>
          <w:sz w:val="28"/>
          <w:szCs w:val="28"/>
          <w:rtl/>
          <w:lang w:val="it-IT"/>
        </w:rPr>
        <w:t>ً</w:t>
      </w:r>
      <w:r w:rsidR="00E61ABB" w:rsidRPr="00E61ABB">
        <w:rPr>
          <w:color w:val="000000" w:themeColor="text1"/>
          <w:sz w:val="28"/>
          <w:szCs w:val="28"/>
          <w:rtl/>
          <w:lang w:val="it-IT"/>
        </w:rPr>
        <w:t xml:space="preserve"> من قبل وكالة الفضاء الأوروبية لدراسة البنية التحتية للاتصالات والملاحة القمرية، </w:t>
      </w:r>
      <w:r w:rsidR="00E61ABB">
        <w:rPr>
          <w:rFonts w:hint="cs"/>
          <w:color w:val="000000" w:themeColor="text1"/>
          <w:sz w:val="28"/>
          <w:szCs w:val="28"/>
          <w:rtl/>
          <w:lang w:val="it-IT"/>
        </w:rPr>
        <w:t>و</w:t>
      </w:r>
      <w:r w:rsidR="00E61ABB" w:rsidRPr="00E61ABB">
        <w:rPr>
          <w:color w:val="000000" w:themeColor="text1"/>
          <w:sz w:val="28"/>
          <w:szCs w:val="28"/>
          <w:rtl/>
          <w:lang w:val="it-IT"/>
        </w:rPr>
        <w:t xml:space="preserve">ضمان الاتصال المستمر لرواد الفضاء والأنظمة </w:t>
      </w:r>
      <w:r w:rsidR="00E61ABB" w:rsidRPr="00E61ABB">
        <w:rPr>
          <w:color w:val="000000" w:themeColor="text1"/>
          <w:sz w:val="28"/>
          <w:szCs w:val="28"/>
          <w:rtl/>
          <w:lang w:val="it-IT"/>
        </w:rPr>
        <w:lastRenderedPageBreak/>
        <w:t>الروبوتية مع مراكز التحكم، وكذلك تحديد المواقع بشكل</w:t>
      </w:r>
      <w:r w:rsidR="00F61B7C">
        <w:rPr>
          <w:rFonts w:hint="cs"/>
          <w:color w:val="000000" w:themeColor="text1"/>
          <w:sz w:val="28"/>
          <w:szCs w:val="28"/>
          <w:rtl/>
          <w:lang w:val="it-IT"/>
        </w:rPr>
        <w:t>ٍ</w:t>
      </w:r>
      <w:r w:rsidR="00E61ABB" w:rsidRPr="00E61ABB">
        <w:rPr>
          <w:color w:val="000000" w:themeColor="text1"/>
          <w:sz w:val="28"/>
          <w:szCs w:val="28"/>
          <w:rtl/>
          <w:lang w:val="it-IT"/>
        </w:rPr>
        <w:t xml:space="preserve"> صحيح</w:t>
      </w:r>
      <w:r w:rsidR="00F61B7C">
        <w:rPr>
          <w:rFonts w:hint="cs"/>
          <w:color w:val="000000" w:themeColor="text1"/>
          <w:sz w:val="28"/>
          <w:szCs w:val="28"/>
          <w:rtl/>
          <w:lang w:val="it-IT"/>
        </w:rPr>
        <w:t>ٍ</w:t>
      </w:r>
      <w:r w:rsidR="00E61ABB" w:rsidRPr="00E61ABB">
        <w:rPr>
          <w:color w:val="000000" w:themeColor="text1"/>
          <w:sz w:val="28"/>
          <w:szCs w:val="28"/>
          <w:rtl/>
          <w:lang w:val="it-IT"/>
        </w:rPr>
        <w:t xml:space="preserve"> ودقيق</w:t>
      </w:r>
      <w:r w:rsidR="00F61B7C">
        <w:rPr>
          <w:rFonts w:hint="cs"/>
          <w:color w:val="000000" w:themeColor="text1"/>
          <w:sz w:val="28"/>
          <w:szCs w:val="28"/>
          <w:rtl/>
          <w:lang w:val="it-IT"/>
        </w:rPr>
        <w:t>ٍ</w:t>
      </w:r>
      <w:r w:rsidR="00E61ABB" w:rsidRPr="00E61ABB">
        <w:rPr>
          <w:color w:val="000000" w:themeColor="text1"/>
          <w:sz w:val="28"/>
          <w:szCs w:val="28"/>
          <w:rtl/>
          <w:lang w:val="it-IT"/>
        </w:rPr>
        <w:t xml:space="preserve"> على السطح. يعد المشروع جزءا</w:t>
      </w:r>
      <w:r w:rsidR="00F61B7C">
        <w:rPr>
          <w:rFonts w:hint="cs"/>
          <w:color w:val="000000" w:themeColor="text1"/>
          <w:sz w:val="28"/>
          <w:szCs w:val="28"/>
          <w:rtl/>
          <w:lang w:val="it-IT"/>
        </w:rPr>
        <w:t>ً</w:t>
      </w:r>
      <w:r w:rsidR="00E61ABB" w:rsidRPr="00E61ABB">
        <w:rPr>
          <w:color w:val="000000" w:themeColor="text1"/>
          <w:sz w:val="28"/>
          <w:szCs w:val="28"/>
          <w:rtl/>
          <w:lang w:val="it-IT"/>
        </w:rPr>
        <w:t xml:space="preserve"> من مبادرة خدمات الاتصالات والملاحة القمرية (</w:t>
      </w:r>
      <w:r w:rsidR="00E61ABB" w:rsidRPr="00E61ABB">
        <w:rPr>
          <w:color w:val="000000" w:themeColor="text1"/>
          <w:sz w:val="28"/>
          <w:szCs w:val="28"/>
          <w:lang w:val="it-IT"/>
        </w:rPr>
        <w:t>LCNS</w:t>
      </w:r>
      <w:r w:rsidR="00E61ABB" w:rsidRPr="00E61ABB">
        <w:rPr>
          <w:color w:val="000000" w:themeColor="text1"/>
          <w:sz w:val="28"/>
          <w:szCs w:val="28"/>
          <w:rtl/>
          <w:lang w:val="it-IT"/>
        </w:rPr>
        <w:t xml:space="preserve">) لبرنامج </w:t>
      </w:r>
      <w:r w:rsidR="00F61B7C">
        <w:rPr>
          <w:rFonts w:hint="cs"/>
          <w:color w:val="000000" w:themeColor="text1"/>
          <w:sz w:val="28"/>
          <w:szCs w:val="28"/>
          <w:rtl/>
          <w:lang w:val="it-IT"/>
        </w:rPr>
        <w:t>مون لايت</w:t>
      </w:r>
      <w:r w:rsidR="00E61ABB" w:rsidRPr="00E61ABB">
        <w:rPr>
          <w:color w:val="000000" w:themeColor="text1"/>
          <w:sz w:val="28"/>
          <w:szCs w:val="28"/>
          <w:rtl/>
          <w:lang w:val="it-IT"/>
        </w:rPr>
        <w:t>، ومن بين المتطلبات، سيحلل</w:t>
      </w:r>
      <w:r w:rsidR="008308DC">
        <w:rPr>
          <w:rFonts w:hint="cs"/>
          <w:color w:val="000000" w:themeColor="text1"/>
          <w:sz w:val="28"/>
          <w:szCs w:val="28"/>
          <w:rtl/>
          <w:lang w:val="it-IT"/>
        </w:rPr>
        <w:t xml:space="preserve"> المشروع</w:t>
      </w:r>
      <w:r w:rsidR="00E61ABB" w:rsidRPr="00E61ABB">
        <w:rPr>
          <w:color w:val="000000" w:themeColor="text1"/>
          <w:sz w:val="28"/>
          <w:szCs w:val="28"/>
          <w:rtl/>
          <w:lang w:val="it-IT"/>
        </w:rPr>
        <w:t xml:space="preserve"> إمكانية جعل النظام قابلاً للتشغيل البيني مع</w:t>
      </w:r>
      <w:r w:rsidR="00F61B7C">
        <w:rPr>
          <w:rFonts w:hint="cs"/>
          <w:color w:val="000000" w:themeColor="text1"/>
          <w:sz w:val="28"/>
          <w:szCs w:val="28"/>
          <w:rtl/>
          <w:lang w:val="it-IT"/>
        </w:rPr>
        <w:t xml:space="preserve"> لونانِت</w:t>
      </w:r>
      <w:r w:rsidR="00E61ABB" w:rsidRPr="00E61ABB">
        <w:rPr>
          <w:color w:val="000000" w:themeColor="text1"/>
          <w:sz w:val="28"/>
          <w:szCs w:val="28"/>
          <w:rtl/>
          <w:lang w:val="it-IT"/>
        </w:rPr>
        <w:t xml:space="preserve">، والبنية التحتية التي تطورها ناسا لدعم برنامج </w:t>
      </w:r>
      <w:r w:rsidR="008308DC">
        <w:rPr>
          <w:rFonts w:hint="cs"/>
          <w:color w:val="000000" w:themeColor="text1"/>
          <w:sz w:val="28"/>
          <w:szCs w:val="28"/>
          <w:rtl/>
          <w:lang w:val="it-IT"/>
        </w:rPr>
        <w:t>أرتيمِس</w:t>
      </w:r>
      <w:r w:rsidR="00E61ABB" w:rsidRPr="00E61ABB">
        <w:rPr>
          <w:color w:val="000000" w:themeColor="text1"/>
          <w:sz w:val="28"/>
          <w:szCs w:val="28"/>
          <w:rtl/>
          <w:lang w:val="it-IT"/>
        </w:rPr>
        <w:t>.</w:t>
      </w:r>
    </w:p>
    <w:p w14:paraId="3726C40F" w14:textId="6CFE5003" w:rsidR="00A646BA" w:rsidRPr="00A646BA" w:rsidRDefault="00A646BA" w:rsidP="00B87226">
      <w:pPr>
        <w:spacing w:line="288" w:lineRule="auto"/>
        <w:ind w:left="-426"/>
        <w:jc w:val="both"/>
        <w:rPr>
          <w:lang w:val="en-US"/>
        </w:rPr>
      </w:pPr>
    </w:p>
    <w:sectPr w:rsidR="00A646BA" w:rsidRPr="00A646BA" w:rsidSect="002117A8">
      <w:headerReference w:type="default" r:id="rId8"/>
      <w:footerReference w:type="default" r:id="rId9"/>
      <w:headerReference w:type="first" r:id="rId10"/>
      <w:footerReference w:type="first" r:id="rId11"/>
      <w:pgSz w:w="11907" w:h="16840"/>
      <w:pgMar w:top="1758" w:right="1134" w:bottom="851" w:left="156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D54F" w14:textId="77777777" w:rsidR="00B07A8D" w:rsidRDefault="00B07A8D">
      <w:pPr>
        <w:spacing w:line="240" w:lineRule="auto"/>
      </w:pPr>
      <w:r>
        <w:separator/>
      </w:r>
    </w:p>
  </w:endnote>
  <w:endnote w:type="continuationSeparator" w:id="0">
    <w:p w14:paraId="301CCE15" w14:textId="77777777" w:rsidR="00B07A8D" w:rsidRDefault="00B07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CDA4" w14:textId="53CBFB94" w:rsidR="00726C13" w:rsidRDefault="00FB66DF">
    <w:pPr>
      <w:pStyle w:val="Footer"/>
      <w:tabs>
        <w:tab w:val="right" w:pos="8931"/>
      </w:tabs>
      <w:ind w:left="-709" w:right="-624"/>
      <w:rPr>
        <w:sz w:val="12"/>
      </w:rPr>
    </w:pPr>
    <w:r>
      <w:rPr>
        <w:noProof/>
        <w:sz w:val="12"/>
        <w:lang w:val="it-IT" w:eastAsia="it-IT"/>
      </w:rPr>
      <mc:AlternateContent>
        <mc:Choice Requires="wps">
          <w:drawing>
            <wp:anchor distT="0" distB="0" distL="114300" distR="114300" simplePos="0" relativeHeight="251660800" behindDoc="0" locked="0" layoutInCell="0" allowOverlap="1" wp14:anchorId="537F3F5F" wp14:editId="071FCF64">
              <wp:simplePos x="0" y="0"/>
              <wp:positionH relativeFrom="page">
                <wp:posOffset>0</wp:posOffset>
              </wp:positionH>
              <wp:positionV relativeFrom="page">
                <wp:posOffset>10229215</wp:posOffset>
              </wp:positionV>
              <wp:extent cx="7560945" cy="273050"/>
              <wp:effectExtent l="0" t="0" r="0" b="12700"/>
              <wp:wrapNone/>
              <wp:docPr id="3" name="MSIPCM503f40f89ad4c82b1502493d" descr="{&quot;HashCode&quot;:-121792253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A8AAE7D" w14:textId="4D9F7990" w:rsidR="00FB66DF" w:rsidRPr="00FB66DF" w:rsidRDefault="00FB66DF" w:rsidP="00FB66DF">
                          <w:pPr>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7F3F5F" id="_x0000_t202" coordsize="21600,21600" o:spt="202" path="m,l,21600r21600,l21600,xe">
              <v:stroke joinstyle="miter"/>
              <v:path gradientshapeok="t" o:connecttype="rect"/>
            </v:shapetype>
            <v:shape id="MSIPCM503f40f89ad4c82b1502493d" o:spid="_x0000_s1026" type="#_x0000_t202" alt="{&quot;HashCode&quot;:-1217922534,&quot;Height&quot;:842.0,&quot;Width&quot;:595.0,&quot;Placement&quot;:&quot;Footer&quot;,&quot;Index&quot;:&quot;Primary&quot;,&quot;Section&quot;:1,&quot;Top&quot;:0.0,&quot;Left&quot;:0.0}" style="position:absolute;left:0;text-align:left;margin-left:0;margin-top:805.45pt;width:595.35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zz1pxzMDAACiBgAADgAAAAAAAAAAAAAAAAAuAgAAZHJzL2Uyb0RvYy54bWxQSwECLQAUAAYA&#10;CAAAACEAEXKnft8AAAALAQAADwAAAAAAAAAAAAAAAACNBQAAZHJzL2Rvd25yZXYueG1sUEsFBgAA&#10;AAAEAAQA8wAAAJkGAAAAAA==&#10;" o:allowincell="f" filled="f" stroked="f" strokeweight=".5pt">
              <v:textbox inset=",0,,0">
                <w:txbxContent>
                  <w:p w14:paraId="2A8AAE7D" w14:textId="4D9F7990" w:rsidR="00FB66DF" w:rsidRPr="00FB66DF" w:rsidRDefault="00FB66DF" w:rsidP="00FB66DF">
                    <w:pPr>
                      <w:jc w:val="center"/>
                      <w:rPr>
                        <w:rFonts w:ascii="Calibri" w:hAnsi="Calibri"/>
                        <w:color w:val="000000"/>
                        <w:sz w:val="20"/>
                      </w:rPr>
                    </w:pPr>
                  </w:p>
                </w:txbxContent>
              </v:textbox>
              <w10:wrap anchorx="page" anchory="page"/>
            </v:shape>
          </w:pict>
        </mc:Fallback>
      </mc:AlternateContent>
    </w:r>
  </w:p>
  <w:p w14:paraId="0D71EE10" w14:textId="77777777" w:rsidR="00726C13" w:rsidRDefault="00726C13">
    <w:pPr>
      <w:pStyle w:val="Footer"/>
      <w:tabs>
        <w:tab w:val="clear" w:pos="4153"/>
        <w:tab w:val="clear" w:pos="8306"/>
        <w:tab w:val="right" w:pos="8931"/>
      </w:tabs>
      <w:ind w:left="-709" w:right="-624"/>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0E1A" w14:textId="6EA26BD9" w:rsidR="00EF5387" w:rsidRDefault="00EF5387" w:rsidP="00EF5387">
    <w:pPr>
      <w:spacing w:line="160" w:lineRule="exact"/>
      <w:ind w:left="-567"/>
      <w:jc w:val="both"/>
      <w:rPr>
        <w:b/>
        <w:bCs/>
        <w:iCs/>
        <w:color w:val="FF0000"/>
        <w:sz w:val="16"/>
        <w:szCs w:val="16"/>
        <w:lang w:val="en-US"/>
      </w:rPr>
    </w:pPr>
    <w:r>
      <w:rPr>
        <w:noProof/>
        <w:lang w:val="it-IT" w:eastAsia="it-IT"/>
      </w:rPr>
      <mc:AlternateContent>
        <mc:Choice Requires="wps">
          <w:drawing>
            <wp:anchor distT="4294967295" distB="4294967295" distL="114300" distR="114300" simplePos="0" relativeHeight="251659776" behindDoc="0" locked="0" layoutInCell="1" allowOverlap="1" wp14:anchorId="20C92B1E" wp14:editId="68105F3D">
              <wp:simplePos x="0" y="0"/>
              <wp:positionH relativeFrom="column">
                <wp:posOffset>-396875</wp:posOffset>
              </wp:positionH>
              <wp:positionV relativeFrom="paragraph">
                <wp:posOffset>45720</wp:posOffset>
              </wp:positionV>
              <wp:extent cx="6108065" cy="0"/>
              <wp:effectExtent l="0" t="0" r="2603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350">
                        <a:solidFill>
                          <a:srgbClr val="FF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79A5A" id="Line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5pt,3.6pt" to="449.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" strokecolor="red" strokeweight=".5pt"/>
          </w:pict>
        </mc:Fallback>
      </mc:AlternateContent>
    </w:r>
  </w:p>
  <w:p w14:paraId="28C904D4" w14:textId="77777777" w:rsidR="002117A8" w:rsidRPr="00182464" w:rsidRDefault="002117A8" w:rsidP="002117A8">
    <w:pPr>
      <w:spacing w:line="160" w:lineRule="exact"/>
      <w:ind w:left="-567"/>
      <w:jc w:val="both"/>
      <w:rPr>
        <w:b/>
        <w:color w:val="FF0000"/>
        <w:sz w:val="12"/>
      </w:rPr>
    </w:pPr>
    <w:r w:rsidRPr="00182464">
      <w:rPr>
        <w:b/>
        <w:bCs/>
        <w:iCs/>
        <w:color w:val="FF0000"/>
        <w:sz w:val="16"/>
        <w:szCs w:val="16"/>
      </w:rPr>
      <w:t>Leonardo</w:t>
    </w:r>
    <w:r w:rsidRPr="00182464">
      <w:rPr>
        <w:rFonts w:cs="Arial"/>
        <w:sz w:val="16"/>
        <w:szCs w:val="16"/>
        <w:lang w:eastAsia="it-IT"/>
      </w:rPr>
      <w:t>, a global high-technology company, is among the top world players in Aerospace, Defence and Security and Italy’s main industrial company. Organized into five business divisions, Leonardo has a significant industrial presence in Italy, the United Kingdom, Poland and the USA, where it also operates through subsidiaries that include Leonardo DRS (defense electronics), and joint ventures and partnerships: ATR, MBDA, Telespazio, Thales Alenia Space and Avio. Leonardo competes in the most important international markets by leveraging its areas of technological and product leadership (Helicopters, Aircraft, Aerostructures, Electronics, Cyber Security and Space). Listed on the Milan Stock Exchange (LDO), in 2020 Leonardo recorded consolidated revenues of €13.4 billion and invested €1.6 billion in Research and Development. The company has been part of the Dow Jones Sustainability Index (DJSI) since 2010 and has been named as sustainability global leader in the Aerospace &amp; Defence sector for the second year in a row of DJSI in 2020.</w:t>
    </w:r>
  </w:p>
  <w:p w14:paraId="15834244" w14:textId="5E9EE767" w:rsidR="00726C13" w:rsidRDefault="00726C13" w:rsidP="002117A8">
    <w:pPr>
      <w:spacing w:line="180" w:lineRule="exact"/>
      <w:ind w:left="142"/>
      <w:rPr>
        <w:b/>
        <w:color w:val="FF0000"/>
        <w:sz w:val="12"/>
      </w:rPr>
    </w:pPr>
  </w:p>
  <w:p w14:paraId="4F8F33D5" w14:textId="2156AD9D" w:rsidR="00726C13" w:rsidRPr="00F927C5" w:rsidRDefault="00726C13" w:rsidP="00CD62A0">
    <w:pPr>
      <w:spacing w:line="160" w:lineRule="exact"/>
      <w:ind w:left="-567"/>
      <w:jc w:val="both"/>
      <w:rPr>
        <w:color w:val="4C4C4C"/>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5639" w14:textId="77777777" w:rsidR="00B07A8D" w:rsidRDefault="00B07A8D">
      <w:pPr>
        <w:spacing w:line="240" w:lineRule="auto"/>
      </w:pPr>
      <w:r>
        <w:separator/>
      </w:r>
    </w:p>
  </w:footnote>
  <w:footnote w:type="continuationSeparator" w:id="0">
    <w:p w14:paraId="72EB471E" w14:textId="77777777" w:rsidR="00B07A8D" w:rsidRDefault="00B07A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6F7A" w14:textId="1A51A611" w:rsidR="00726C13" w:rsidRDefault="009B2422">
    <w:pPr>
      <w:tabs>
        <w:tab w:val="right" w:pos="8931"/>
      </w:tabs>
      <w:ind w:left="-1800" w:right="-624"/>
    </w:pPr>
    <w:r w:rsidRPr="000755D3">
      <w:rPr>
        <w:noProof/>
        <w:lang w:val="it-IT" w:eastAsia="it-IT"/>
      </w:rPr>
      <w:drawing>
        <wp:anchor distT="0" distB="0" distL="114300" distR="114300" simplePos="0" relativeHeight="251662848" behindDoc="1" locked="0" layoutInCell="1" allowOverlap="1" wp14:anchorId="495CA567" wp14:editId="02424859">
          <wp:simplePos x="0" y="0"/>
          <wp:positionH relativeFrom="column">
            <wp:posOffset>-355600</wp:posOffset>
          </wp:positionH>
          <wp:positionV relativeFrom="page">
            <wp:posOffset>10181590</wp:posOffset>
          </wp:positionV>
          <wp:extent cx="1480718" cy="307238"/>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OCIAL 25 febbraio 2020.png"/>
                  <pic:cNvPicPr/>
                </pic:nvPicPr>
                <pic:blipFill>
                  <a:blip r:embed="rId1">
                    <a:extLst>
                      <a:ext uri="{28A0092B-C50C-407E-A947-70E740481C1C}">
                        <a14:useLocalDpi xmlns:a14="http://schemas.microsoft.com/office/drawing/2010/main" val="0"/>
                      </a:ext>
                    </a:extLst>
                  </a:blip>
                  <a:stretch>
                    <a:fillRect/>
                  </a:stretch>
                </pic:blipFill>
                <pic:spPr>
                  <a:xfrm>
                    <a:off x="0" y="0"/>
                    <a:ext cx="1480718" cy="3072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B5CBD">
      <w:rPr>
        <w:noProof/>
        <w:lang w:val="it-IT" w:eastAsia="it-IT"/>
      </w:rPr>
      <w:drawing>
        <wp:anchor distT="0" distB="0" distL="114300" distR="114300" simplePos="0" relativeHeight="251654656" behindDoc="1" locked="0" layoutInCell="1" allowOverlap="1" wp14:anchorId="3571A206" wp14:editId="37669477">
          <wp:simplePos x="0" y="0"/>
          <wp:positionH relativeFrom="column">
            <wp:posOffset>-1080135</wp:posOffset>
          </wp:positionH>
          <wp:positionV relativeFrom="paragraph">
            <wp:posOffset>-5498</wp:posOffset>
          </wp:positionV>
          <wp:extent cx="7615555" cy="837826"/>
          <wp:effectExtent l="0" t="0" r="4445"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descr="Descrizione: fascia-press-secpagin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15555" cy="83782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E96ABE" w14:textId="00681D34" w:rsidR="00726C13" w:rsidRDefault="00726C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6BB" w14:textId="1CF5096A" w:rsidR="00726C13" w:rsidRDefault="00726C13">
    <w:r>
      <w:rPr>
        <w:noProof/>
        <w:lang w:val="it-IT" w:eastAsia="it-IT"/>
      </w:rPr>
      <w:drawing>
        <wp:anchor distT="0" distB="0" distL="114300" distR="114300" simplePos="0" relativeHeight="251658752" behindDoc="1" locked="0" layoutInCell="1" allowOverlap="1" wp14:anchorId="0847A234" wp14:editId="7F2361E3">
          <wp:simplePos x="0" y="0"/>
          <wp:positionH relativeFrom="page">
            <wp:align>right</wp:align>
          </wp:positionH>
          <wp:positionV relativeFrom="paragraph">
            <wp:posOffset>-9525</wp:posOffset>
          </wp:positionV>
          <wp:extent cx="7592400" cy="1523664"/>
          <wp:effectExtent l="0" t="0" r="0" b="635"/>
          <wp:wrapNone/>
          <wp:docPr id="9"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400" cy="15236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AAA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E33A8"/>
    <w:multiLevelType w:val="hybridMultilevel"/>
    <w:tmpl w:val="CDCA7EC4"/>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2" w15:restartNumberingAfterBreak="0">
    <w:nsid w:val="03E80CAF"/>
    <w:multiLevelType w:val="hybridMultilevel"/>
    <w:tmpl w:val="72C66E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9CC0A2A"/>
    <w:multiLevelType w:val="hybridMultilevel"/>
    <w:tmpl w:val="1F00866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15:restartNumberingAfterBreak="0">
    <w:nsid w:val="2A95487F"/>
    <w:multiLevelType w:val="hybridMultilevel"/>
    <w:tmpl w:val="E9589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E22331"/>
    <w:multiLevelType w:val="hybridMultilevel"/>
    <w:tmpl w:val="C7EAF0BC"/>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3EBF6088"/>
    <w:multiLevelType w:val="hybridMultilevel"/>
    <w:tmpl w:val="744E66C0"/>
    <w:lvl w:ilvl="0" w:tplc="C7DA9778">
      <w:numFmt w:val="bullet"/>
      <w:lvlText w:val="-"/>
      <w:lvlJc w:val="left"/>
      <w:pPr>
        <w:ind w:left="-207" w:hanging="360"/>
      </w:pPr>
      <w:rPr>
        <w:rFonts w:ascii="Arial" w:eastAsia="Times New Roman" w:hAnsi="Arial" w:cs="Arial"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7" w15:restartNumberingAfterBreak="0">
    <w:nsid w:val="44D446AF"/>
    <w:multiLevelType w:val="hybridMultilevel"/>
    <w:tmpl w:val="C3FE8E1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15:restartNumberingAfterBreak="0">
    <w:nsid w:val="489B2BDC"/>
    <w:multiLevelType w:val="hybridMultilevel"/>
    <w:tmpl w:val="AF7CB78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9" w15:restartNumberingAfterBreak="0">
    <w:nsid w:val="5C382A22"/>
    <w:multiLevelType w:val="hybridMultilevel"/>
    <w:tmpl w:val="39303A5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15:restartNumberingAfterBreak="0">
    <w:nsid w:val="619029D9"/>
    <w:multiLevelType w:val="hybridMultilevel"/>
    <w:tmpl w:val="587AAA4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68E97043"/>
    <w:multiLevelType w:val="hybridMultilevel"/>
    <w:tmpl w:val="F7C26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9636A7"/>
    <w:multiLevelType w:val="hybridMultilevel"/>
    <w:tmpl w:val="B186EEFE"/>
    <w:lvl w:ilvl="0" w:tplc="04100001">
      <w:start w:val="1"/>
      <w:numFmt w:val="bullet"/>
      <w:lvlText w:val=""/>
      <w:lvlJc w:val="left"/>
      <w:pPr>
        <w:ind w:left="513" w:hanging="360"/>
      </w:pPr>
      <w:rPr>
        <w:rFonts w:ascii="Symbol" w:hAnsi="Symbol" w:hint="default"/>
      </w:rPr>
    </w:lvl>
    <w:lvl w:ilvl="1" w:tplc="04100003" w:tentative="1">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13" w15:restartNumberingAfterBreak="0">
    <w:nsid w:val="7CAB0C8D"/>
    <w:multiLevelType w:val="hybridMultilevel"/>
    <w:tmpl w:val="51CC756C"/>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10"/>
  </w:num>
  <w:num w:numId="6">
    <w:abstractNumId w:val="9"/>
  </w:num>
  <w:num w:numId="7">
    <w:abstractNumId w:val="12"/>
  </w:num>
  <w:num w:numId="8">
    <w:abstractNumId w:val="7"/>
  </w:num>
  <w:num w:numId="9">
    <w:abstractNumId w:val="13"/>
  </w:num>
  <w:num w:numId="10">
    <w:abstractNumId w:val="8"/>
  </w:num>
  <w:num w:numId="11">
    <w:abstractNumId w:val="6"/>
  </w:num>
  <w:num w:numId="12">
    <w:abstractNumId w:val="5"/>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o:colormru v:ext="edit" colors="#fe1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55"/>
    <w:rsid w:val="00005B7A"/>
    <w:rsid w:val="00006F28"/>
    <w:rsid w:val="00010D78"/>
    <w:rsid w:val="0001116F"/>
    <w:rsid w:val="00011267"/>
    <w:rsid w:val="00013DC1"/>
    <w:rsid w:val="00021EAE"/>
    <w:rsid w:val="00023298"/>
    <w:rsid w:val="000249D4"/>
    <w:rsid w:val="00030ABC"/>
    <w:rsid w:val="000340B1"/>
    <w:rsid w:val="00035023"/>
    <w:rsid w:val="0004082F"/>
    <w:rsid w:val="00043713"/>
    <w:rsid w:val="00046450"/>
    <w:rsid w:val="000558BB"/>
    <w:rsid w:val="00056EF3"/>
    <w:rsid w:val="00057DED"/>
    <w:rsid w:val="00060A93"/>
    <w:rsid w:val="00061CA8"/>
    <w:rsid w:val="00064DA2"/>
    <w:rsid w:val="0006585B"/>
    <w:rsid w:val="000668CF"/>
    <w:rsid w:val="0007048F"/>
    <w:rsid w:val="00070ED3"/>
    <w:rsid w:val="00073213"/>
    <w:rsid w:val="00075D3E"/>
    <w:rsid w:val="0007632E"/>
    <w:rsid w:val="0008059A"/>
    <w:rsid w:val="00081C01"/>
    <w:rsid w:val="000834FC"/>
    <w:rsid w:val="00083C41"/>
    <w:rsid w:val="00085A68"/>
    <w:rsid w:val="00085A9D"/>
    <w:rsid w:val="00091445"/>
    <w:rsid w:val="00091859"/>
    <w:rsid w:val="00094873"/>
    <w:rsid w:val="00097A0B"/>
    <w:rsid w:val="00097FEF"/>
    <w:rsid w:val="000A1600"/>
    <w:rsid w:val="000A34A6"/>
    <w:rsid w:val="000A542B"/>
    <w:rsid w:val="000B6546"/>
    <w:rsid w:val="000B6F23"/>
    <w:rsid w:val="000B7453"/>
    <w:rsid w:val="000C0571"/>
    <w:rsid w:val="000D142F"/>
    <w:rsid w:val="000E124C"/>
    <w:rsid w:val="000E1451"/>
    <w:rsid w:val="000E3E28"/>
    <w:rsid w:val="000E672A"/>
    <w:rsid w:val="000F2B9B"/>
    <w:rsid w:val="000F5285"/>
    <w:rsid w:val="000F7084"/>
    <w:rsid w:val="000F73E8"/>
    <w:rsid w:val="000F7D88"/>
    <w:rsid w:val="00101FF4"/>
    <w:rsid w:val="001037F1"/>
    <w:rsid w:val="00103FDB"/>
    <w:rsid w:val="00104ADD"/>
    <w:rsid w:val="00106C67"/>
    <w:rsid w:val="00110CCE"/>
    <w:rsid w:val="00113971"/>
    <w:rsid w:val="001160F4"/>
    <w:rsid w:val="0011678A"/>
    <w:rsid w:val="00123B4A"/>
    <w:rsid w:val="001245BA"/>
    <w:rsid w:val="001246EA"/>
    <w:rsid w:val="00126C59"/>
    <w:rsid w:val="00127FAE"/>
    <w:rsid w:val="0013013B"/>
    <w:rsid w:val="001314B2"/>
    <w:rsid w:val="00144BD9"/>
    <w:rsid w:val="001461E1"/>
    <w:rsid w:val="00151F96"/>
    <w:rsid w:val="00157BED"/>
    <w:rsid w:val="00162A9B"/>
    <w:rsid w:val="0016579D"/>
    <w:rsid w:val="00166B6E"/>
    <w:rsid w:val="00167547"/>
    <w:rsid w:val="00174A6C"/>
    <w:rsid w:val="001776E7"/>
    <w:rsid w:val="001812E9"/>
    <w:rsid w:val="00184C2B"/>
    <w:rsid w:val="0018708D"/>
    <w:rsid w:val="00187904"/>
    <w:rsid w:val="00192841"/>
    <w:rsid w:val="00192BDF"/>
    <w:rsid w:val="001955AC"/>
    <w:rsid w:val="0019703D"/>
    <w:rsid w:val="00197793"/>
    <w:rsid w:val="001A3BF0"/>
    <w:rsid w:val="001A5734"/>
    <w:rsid w:val="001A649C"/>
    <w:rsid w:val="001A65AE"/>
    <w:rsid w:val="001B0573"/>
    <w:rsid w:val="001B19E1"/>
    <w:rsid w:val="001B4F6F"/>
    <w:rsid w:val="001B6656"/>
    <w:rsid w:val="001B6787"/>
    <w:rsid w:val="001C266F"/>
    <w:rsid w:val="001C2C1E"/>
    <w:rsid w:val="001C6862"/>
    <w:rsid w:val="001D0BB8"/>
    <w:rsid w:val="001D2885"/>
    <w:rsid w:val="001D65DF"/>
    <w:rsid w:val="001D7601"/>
    <w:rsid w:val="001E1148"/>
    <w:rsid w:val="001E37E2"/>
    <w:rsid w:val="001E72AB"/>
    <w:rsid w:val="001E7932"/>
    <w:rsid w:val="001F0C2D"/>
    <w:rsid w:val="001F21AE"/>
    <w:rsid w:val="002001C1"/>
    <w:rsid w:val="002037D0"/>
    <w:rsid w:val="0021058D"/>
    <w:rsid w:val="002117A8"/>
    <w:rsid w:val="00213256"/>
    <w:rsid w:val="00215190"/>
    <w:rsid w:val="00216FA6"/>
    <w:rsid w:val="002236F0"/>
    <w:rsid w:val="00227B3E"/>
    <w:rsid w:val="00227BCD"/>
    <w:rsid w:val="002305A4"/>
    <w:rsid w:val="00233ECC"/>
    <w:rsid w:val="00235392"/>
    <w:rsid w:val="00237D6B"/>
    <w:rsid w:val="00241FD9"/>
    <w:rsid w:val="00243F45"/>
    <w:rsid w:val="00246F14"/>
    <w:rsid w:val="00255952"/>
    <w:rsid w:val="00256DBE"/>
    <w:rsid w:val="00262412"/>
    <w:rsid w:val="002635AA"/>
    <w:rsid w:val="00263896"/>
    <w:rsid w:val="002638DD"/>
    <w:rsid w:val="00264767"/>
    <w:rsid w:val="00270BCB"/>
    <w:rsid w:val="0027598E"/>
    <w:rsid w:val="002766AB"/>
    <w:rsid w:val="002766AC"/>
    <w:rsid w:val="0028001E"/>
    <w:rsid w:val="00281AE5"/>
    <w:rsid w:val="00286F6B"/>
    <w:rsid w:val="00287231"/>
    <w:rsid w:val="0029110D"/>
    <w:rsid w:val="00292C74"/>
    <w:rsid w:val="002936B7"/>
    <w:rsid w:val="00295B13"/>
    <w:rsid w:val="00297094"/>
    <w:rsid w:val="002A1936"/>
    <w:rsid w:val="002A30E3"/>
    <w:rsid w:val="002A51D4"/>
    <w:rsid w:val="002A62BA"/>
    <w:rsid w:val="002B2C9C"/>
    <w:rsid w:val="002B4056"/>
    <w:rsid w:val="002B5F02"/>
    <w:rsid w:val="002B6E5E"/>
    <w:rsid w:val="002B7E5D"/>
    <w:rsid w:val="002C07A6"/>
    <w:rsid w:val="002C2DB9"/>
    <w:rsid w:val="002C2E0A"/>
    <w:rsid w:val="002C65D7"/>
    <w:rsid w:val="002D01A2"/>
    <w:rsid w:val="002D2222"/>
    <w:rsid w:val="002D2E54"/>
    <w:rsid w:val="002D6C3E"/>
    <w:rsid w:val="002E01AE"/>
    <w:rsid w:val="002E2FE1"/>
    <w:rsid w:val="002E3DC6"/>
    <w:rsid w:val="002F3871"/>
    <w:rsid w:val="002F3CDF"/>
    <w:rsid w:val="002F5EC6"/>
    <w:rsid w:val="002F66CA"/>
    <w:rsid w:val="00300046"/>
    <w:rsid w:val="00300AB3"/>
    <w:rsid w:val="003040B3"/>
    <w:rsid w:val="00310DFD"/>
    <w:rsid w:val="003122E6"/>
    <w:rsid w:val="00323F41"/>
    <w:rsid w:val="003266E6"/>
    <w:rsid w:val="003272C8"/>
    <w:rsid w:val="003301EB"/>
    <w:rsid w:val="0033123A"/>
    <w:rsid w:val="00333A61"/>
    <w:rsid w:val="00335049"/>
    <w:rsid w:val="00336811"/>
    <w:rsid w:val="00337C10"/>
    <w:rsid w:val="003404F7"/>
    <w:rsid w:val="0034085C"/>
    <w:rsid w:val="003470A0"/>
    <w:rsid w:val="00353C8C"/>
    <w:rsid w:val="00355A55"/>
    <w:rsid w:val="0035737A"/>
    <w:rsid w:val="003630A4"/>
    <w:rsid w:val="003630BA"/>
    <w:rsid w:val="00364455"/>
    <w:rsid w:val="0036603C"/>
    <w:rsid w:val="00366AAD"/>
    <w:rsid w:val="00371C1D"/>
    <w:rsid w:val="00372122"/>
    <w:rsid w:val="00373F4F"/>
    <w:rsid w:val="003745EA"/>
    <w:rsid w:val="003761D2"/>
    <w:rsid w:val="00380017"/>
    <w:rsid w:val="0038169F"/>
    <w:rsid w:val="00383598"/>
    <w:rsid w:val="00384F81"/>
    <w:rsid w:val="00386C66"/>
    <w:rsid w:val="003878E1"/>
    <w:rsid w:val="00390C1B"/>
    <w:rsid w:val="00390D11"/>
    <w:rsid w:val="00394380"/>
    <w:rsid w:val="0039597D"/>
    <w:rsid w:val="003A4F0D"/>
    <w:rsid w:val="003B09C2"/>
    <w:rsid w:val="003C1462"/>
    <w:rsid w:val="003C277F"/>
    <w:rsid w:val="003C3D33"/>
    <w:rsid w:val="003D4916"/>
    <w:rsid w:val="003D4FB3"/>
    <w:rsid w:val="003D7C7B"/>
    <w:rsid w:val="003E1081"/>
    <w:rsid w:val="003E10DA"/>
    <w:rsid w:val="003E4D35"/>
    <w:rsid w:val="003F1DF0"/>
    <w:rsid w:val="003F2C28"/>
    <w:rsid w:val="003F42D3"/>
    <w:rsid w:val="003F74C1"/>
    <w:rsid w:val="003F7FB4"/>
    <w:rsid w:val="004024D6"/>
    <w:rsid w:val="004070C8"/>
    <w:rsid w:val="004125BB"/>
    <w:rsid w:val="00413BDA"/>
    <w:rsid w:val="00414D89"/>
    <w:rsid w:val="00415F37"/>
    <w:rsid w:val="00417C65"/>
    <w:rsid w:val="004261BF"/>
    <w:rsid w:val="00426AA7"/>
    <w:rsid w:val="004300CE"/>
    <w:rsid w:val="0043178B"/>
    <w:rsid w:val="00432CC4"/>
    <w:rsid w:val="00433F56"/>
    <w:rsid w:val="004342E5"/>
    <w:rsid w:val="00434D25"/>
    <w:rsid w:val="004353D3"/>
    <w:rsid w:val="00435F2D"/>
    <w:rsid w:val="00442E87"/>
    <w:rsid w:val="0044513D"/>
    <w:rsid w:val="004514CB"/>
    <w:rsid w:val="00451877"/>
    <w:rsid w:val="00456C67"/>
    <w:rsid w:val="0046129D"/>
    <w:rsid w:val="004653BB"/>
    <w:rsid w:val="00475E14"/>
    <w:rsid w:val="00476DE6"/>
    <w:rsid w:val="004814B2"/>
    <w:rsid w:val="004853B2"/>
    <w:rsid w:val="00492B9F"/>
    <w:rsid w:val="00497DBB"/>
    <w:rsid w:val="004A4535"/>
    <w:rsid w:val="004B3C85"/>
    <w:rsid w:val="004B40FB"/>
    <w:rsid w:val="004B49DE"/>
    <w:rsid w:val="004B718D"/>
    <w:rsid w:val="004C15CF"/>
    <w:rsid w:val="004C481D"/>
    <w:rsid w:val="004C4BAE"/>
    <w:rsid w:val="004C566E"/>
    <w:rsid w:val="004D02B9"/>
    <w:rsid w:val="004D0FE6"/>
    <w:rsid w:val="004D15E9"/>
    <w:rsid w:val="004D2910"/>
    <w:rsid w:val="004D3527"/>
    <w:rsid w:val="004D3A69"/>
    <w:rsid w:val="004E262B"/>
    <w:rsid w:val="004E4E3F"/>
    <w:rsid w:val="004E4F85"/>
    <w:rsid w:val="004E7598"/>
    <w:rsid w:val="004F1CBE"/>
    <w:rsid w:val="004F376C"/>
    <w:rsid w:val="004F52F1"/>
    <w:rsid w:val="00502C91"/>
    <w:rsid w:val="0050315B"/>
    <w:rsid w:val="00506E76"/>
    <w:rsid w:val="0050725F"/>
    <w:rsid w:val="00510ADF"/>
    <w:rsid w:val="0051435B"/>
    <w:rsid w:val="005147EE"/>
    <w:rsid w:val="00517015"/>
    <w:rsid w:val="00517857"/>
    <w:rsid w:val="005206F4"/>
    <w:rsid w:val="00523EF5"/>
    <w:rsid w:val="005245FB"/>
    <w:rsid w:val="005258A3"/>
    <w:rsid w:val="00526FCB"/>
    <w:rsid w:val="00532257"/>
    <w:rsid w:val="0053327C"/>
    <w:rsid w:val="005357C2"/>
    <w:rsid w:val="00535F8B"/>
    <w:rsid w:val="005372D0"/>
    <w:rsid w:val="00537F6A"/>
    <w:rsid w:val="00540FB5"/>
    <w:rsid w:val="00541107"/>
    <w:rsid w:val="00544EF1"/>
    <w:rsid w:val="00545BA1"/>
    <w:rsid w:val="00547AD3"/>
    <w:rsid w:val="00551198"/>
    <w:rsid w:val="0055158A"/>
    <w:rsid w:val="00552117"/>
    <w:rsid w:val="005539CE"/>
    <w:rsid w:val="0055598C"/>
    <w:rsid w:val="005621EB"/>
    <w:rsid w:val="00562A01"/>
    <w:rsid w:val="005642F1"/>
    <w:rsid w:val="00564E70"/>
    <w:rsid w:val="00566A42"/>
    <w:rsid w:val="00567D3B"/>
    <w:rsid w:val="00567DBA"/>
    <w:rsid w:val="00574099"/>
    <w:rsid w:val="00577DE3"/>
    <w:rsid w:val="0059072B"/>
    <w:rsid w:val="00590DD3"/>
    <w:rsid w:val="00594340"/>
    <w:rsid w:val="00594935"/>
    <w:rsid w:val="00595DC1"/>
    <w:rsid w:val="00597F09"/>
    <w:rsid w:val="005A3EE6"/>
    <w:rsid w:val="005A6621"/>
    <w:rsid w:val="005A66D0"/>
    <w:rsid w:val="005A78F1"/>
    <w:rsid w:val="005B0F89"/>
    <w:rsid w:val="005B3518"/>
    <w:rsid w:val="005B5AEC"/>
    <w:rsid w:val="005B6A78"/>
    <w:rsid w:val="005C4CB2"/>
    <w:rsid w:val="005C7115"/>
    <w:rsid w:val="005D0766"/>
    <w:rsid w:val="005D0F5F"/>
    <w:rsid w:val="005D150D"/>
    <w:rsid w:val="005D1E80"/>
    <w:rsid w:val="005D4779"/>
    <w:rsid w:val="005D7442"/>
    <w:rsid w:val="005E0A58"/>
    <w:rsid w:val="005E32E8"/>
    <w:rsid w:val="005E4162"/>
    <w:rsid w:val="005E4D36"/>
    <w:rsid w:val="005E64D4"/>
    <w:rsid w:val="005F1EE9"/>
    <w:rsid w:val="005F2133"/>
    <w:rsid w:val="005F2685"/>
    <w:rsid w:val="005F47DF"/>
    <w:rsid w:val="005F4CE2"/>
    <w:rsid w:val="005F7026"/>
    <w:rsid w:val="0060489E"/>
    <w:rsid w:val="00604B58"/>
    <w:rsid w:val="00604E30"/>
    <w:rsid w:val="00607B79"/>
    <w:rsid w:val="00610997"/>
    <w:rsid w:val="006121B2"/>
    <w:rsid w:val="0061587D"/>
    <w:rsid w:val="006217FA"/>
    <w:rsid w:val="00623AC4"/>
    <w:rsid w:val="00623DEB"/>
    <w:rsid w:val="006255E1"/>
    <w:rsid w:val="00630D03"/>
    <w:rsid w:val="00635A47"/>
    <w:rsid w:val="00636788"/>
    <w:rsid w:val="00650C82"/>
    <w:rsid w:val="006525D1"/>
    <w:rsid w:val="00656BE6"/>
    <w:rsid w:val="006600BC"/>
    <w:rsid w:val="00663E1A"/>
    <w:rsid w:val="00665F20"/>
    <w:rsid w:val="006715C9"/>
    <w:rsid w:val="00672779"/>
    <w:rsid w:val="00673C41"/>
    <w:rsid w:val="00674374"/>
    <w:rsid w:val="00674FEE"/>
    <w:rsid w:val="006779F3"/>
    <w:rsid w:val="0068019C"/>
    <w:rsid w:val="00685F28"/>
    <w:rsid w:val="00695211"/>
    <w:rsid w:val="00695F4B"/>
    <w:rsid w:val="0069677D"/>
    <w:rsid w:val="006A0E51"/>
    <w:rsid w:val="006A237A"/>
    <w:rsid w:val="006A3C79"/>
    <w:rsid w:val="006A62EB"/>
    <w:rsid w:val="006A7B5F"/>
    <w:rsid w:val="006B00AB"/>
    <w:rsid w:val="006B0542"/>
    <w:rsid w:val="006B12CA"/>
    <w:rsid w:val="006B1883"/>
    <w:rsid w:val="006B785D"/>
    <w:rsid w:val="006C08B3"/>
    <w:rsid w:val="006C1DD6"/>
    <w:rsid w:val="006C297C"/>
    <w:rsid w:val="006C2D1A"/>
    <w:rsid w:val="006C45D3"/>
    <w:rsid w:val="006C669C"/>
    <w:rsid w:val="006C737C"/>
    <w:rsid w:val="006D0C39"/>
    <w:rsid w:val="006D161E"/>
    <w:rsid w:val="006D5CB4"/>
    <w:rsid w:val="006D6F20"/>
    <w:rsid w:val="006D75D1"/>
    <w:rsid w:val="006E2A81"/>
    <w:rsid w:val="006E6636"/>
    <w:rsid w:val="006E7E16"/>
    <w:rsid w:val="006F0B61"/>
    <w:rsid w:val="006F1456"/>
    <w:rsid w:val="006F2B2B"/>
    <w:rsid w:val="006F5D42"/>
    <w:rsid w:val="007016BA"/>
    <w:rsid w:val="0070624F"/>
    <w:rsid w:val="00711A1A"/>
    <w:rsid w:val="00711F54"/>
    <w:rsid w:val="00714970"/>
    <w:rsid w:val="0071524E"/>
    <w:rsid w:val="00717E8C"/>
    <w:rsid w:val="007200C7"/>
    <w:rsid w:val="0072614C"/>
    <w:rsid w:val="00726C13"/>
    <w:rsid w:val="00731281"/>
    <w:rsid w:val="00732C57"/>
    <w:rsid w:val="0073605B"/>
    <w:rsid w:val="00736EEB"/>
    <w:rsid w:val="00747D01"/>
    <w:rsid w:val="00754A67"/>
    <w:rsid w:val="00760DEB"/>
    <w:rsid w:val="00762E18"/>
    <w:rsid w:val="00772665"/>
    <w:rsid w:val="00774829"/>
    <w:rsid w:val="007768EF"/>
    <w:rsid w:val="00776AA4"/>
    <w:rsid w:val="007775A7"/>
    <w:rsid w:val="007804F9"/>
    <w:rsid w:val="00782B8E"/>
    <w:rsid w:val="00783EC6"/>
    <w:rsid w:val="0078437B"/>
    <w:rsid w:val="00790775"/>
    <w:rsid w:val="00793E3F"/>
    <w:rsid w:val="00795472"/>
    <w:rsid w:val="007956FF"/>
    <w:rsid w:val="00795F3B"/>
    <w:rsid w:val="007A1890"/>
    <w:rsid w:val="007A6CBA"/>
    <w:rsid w:val="007B54A2"/>
    <w:rsid w:val="007B646C"/>
    <w:rsid w:val="007B7C89"/>
    <w:rsid w:val="007B7E29"/>
    <w:rsid w:val="007C0707"/>
    <w:rsid w:val="007C0F7F"/>
    <w:rsid w:val="007C2B61"/>
    <w:rsid w:val="007C4028"/>
    <w:rsid w:val="007C4C7F"/>
    <w:rsid w:val="007D2EBF"/>
    <w:rsid w:val="007D4D16"/>
    <w:rsid w:val="007D5547"/>
    <w:rsid w:val="007D7821"/>
    <w:rsid w:val="007E55A5"/>
    <w:rsid w:val="007F0C06"/>
    <w:rsid w:val="007F1174"/>
    <w:rsid w:val="007F7995"/>
    <w:rsid w:val="007F7BD0"/>
    <w:rsid w:val="008004D1"/>
    <w:rsid w:val="00801089"/>
    <w:rsid w:val="0080304B"/>
    <w:rsid w:val="00804A5E"/>
    <w:rsid w:val="00804F1C"/>
    <w:rsid w:val="008054DB"/>
    <w:rsid w:val="0081405F"/>
    <w:rsid w:val="008145D2"/>
    <w:rsid w:val="00816706"/>
    <w:rsid w:val="0082370D"/>
    <w:rsid w:val="00827B21"/>
    <w:rsid w:val="00827F3B"/>
    <w:rsid w:val="008308DC"/>
    <w:rsid w:val="0083757B"/>
    <w:rsid w:val="00840E46"/>
    <w:rsid w:val="00841962"/>
    <w:rsid w:val="0084213A"/>
    <w:rsid w:val="00842150"/>
    <w:rsid w:val="00844E1B"/>
    <w:rsid w:val="0084779C"/>
    <w:rsid w:val="00847A79"/>
    <w:rsid w:val="0085009A"/>
    <w:rsid w:val="00853533"/>
    <w:rsid w:val="00855EE4"/>
    <w:rsid w:val="00861532"/>
    <w:rsid w:val="008701F0"/>
    <w:rsid w:val="0087273C"/>
    <w:rsid w:val="00873027"/>
    <w:rsid w:val="00873740"/>
    <w:rsid w:val="008752CE"/>
    <w:rsid w:val="00882FF1"/>
    <w:rsid w:val="00886636"/>
    <w:rsid w:val="00895E0A"/>
    <w:rsid w:val="008A189B"/>
    <w:rsid w:val="008A5E94"/>
    <w:rsid w:val="008A5EBA"/>
    <w:rsid w:val="008A7649"/>
    <w:rsid w:val="008B0CE7"/>
    <w:rsid w:val="008B0EBE"/>
    <w:rsid w:val="008B1041"/>
    <w:rsid w:val="008B3B0D"/>
    <w:rsid w:val="008B528C"/>
    <w:rsid w:val="008B75F8"/>
    <w:rsid w:val="008C4AF7"/>
    <w:rsid w:val="008C5E9B"/>
    <w:rsid w:val="008C737B"/>
    <w:rsid w:val="008D0CAE"/>
    <w:rsid w:val="008D14C1"/>
    <w:rsid w:val="008D38B4"/>
    <w:rsid w:val="008E49F6"/>
    <w:rsid w:val="008E5F0A"/>
    <w:rsid w:val="008F3495"/>
    <w:rsid w:val="008F55C5"/>
    <w:rsid w:val="008F6F8F"/>
    <w:rsid w:val="00900F0C"/>
    <w:rsid w:val="00911C05"/>
    <w:rsid w:val="00913887"/>
    <w:rsid w:val="009207D4"/>
    <w:rsid w:val="00922830"/>
    <w:rsid w:val="00924DF3"/>
    <w:rsid w:val="00934E21"/>
    <w:rsid w:val="00934F58"/>
    <w:rsid w:val="00935CA5"/>
    <w:rsid w:val="00937832"/>
    <w:rsid w:val="00937B6A"/>
    <w:rsid w:val="00941EF4"/>
    <w:rsid w:val="00943D8C"/>
    <w:rsid w:val="0094662A"/>
    <w:rsid w:val="00946FAC"/>
    <w:rsid w:val="00951ED3"/>
    <w:rsid w:val="009548B3"/>
    <w:rsid w:val="0095644F"/>
    <w:rsid w:val="009578D0"/>
    <w:rsid w:val="00962936"/>
    <w:rsid w:val="00963B3A"/>
    <w:rsid w:val="00964B89"/>
    <w:rsid w:val="0096633F"/>
    <w:rsid w:val="00967D20"/>
    <w:rsid w:val="00967E47"/>
    <w:rsid w:val="00975E5C"/>
    <w:rsid w:val="00976F2E"/>
    <w:rsid w:val="00980D58"/>
    <w:rsid w:val="009867D7"/>
    <w:rsid w:val="009928C5"/>
    <w:rsid w:val="009948DE"/>
    <w:rsid w:val="00997A53"/>
    <w:rsid w:val="009A0F8F"/>
    <w:rsid w:val="009A3E54"/>
    <w:rsid w:val="009A49B4"/>
    <w:rsid w:val="009A7348"/>
    <w:rsid w:val="009B2422"/>
    <w:rsid w:val="009B4C87"/>
    <w:rsid w:val="009B6A30"/>
    <w:rsid w:val="009C051E"/>
    <w:rsid w:val="009C140A"/>
    <w:rsid w:val="009C237C"/>
    <w:rsid w:val="009C3249"/>
    <w:rsid w:val="009C34F5"/>
    <w:rsid w:val="009D0B59"/>
    <w:rsid w:val="009D1499"/>
    <w:rsid w:val="009D2749"/>
    <w:rsid w:val="009D3C2D"/>
    <w:rsid w:val="009D50DC"/>
    <w:rsid w:val="009D6B26"/>
    <w:rsid w:val="009E2C86"/>
    <w:rsid w:val="009E3449"/>
    <w:rsid w:val="009E395D"/>
    <w:rsid w:val="009E3E5B"/>
    <w:rsid w:val="009E5159"/>
    <w:rsid w:val="009E7076"/>
    <w:rsid w:val="009F14C8"/>
    <w:rsid w:val="009F4ECF"/>
    <w:rsid w:val="009F5BBD"/>
    <w:rsid w:val="009F72ED"/>
    <w:rsid w:val="009F741A"/>
    <w:rsid w:val="00A01342"/>
    <w:rsid w:val="00A0424F"/>
    <w:rsid w:val="00A069E0"/>
    <w:rsid w:val="00A11BAB"/>
    <w:rsid w:val="00A12354"/>
    <w:rsid w:val="00A14635"/>
    <w:rsid w:val="00A16E74"/>
    <w:rsid w:val="00A17D2E"/>
    <w:rsid w:val="00A20BB3"/>
    <w:rsid w:val="00A27B16"/>
    <w:rsid w:val="00A35242"/>
    <w:rsid w:val="00A36979"/>
    <w:rsid w:val="00A36D3F"/>
    <w:rsid w:val="00A36E0E"/>
    <w:rsid w:val="00A40142"/>
    <w:rsid w:val="00A4051B"/>
    <w:rsid w:val="00A40CF3"/>
    <w:rsid w:val="00A45190"/>
    <w:rsid w:val="00A45490"/>
    <w:rsid w:val="00A5357F"/>
    <w:rsid w:val="00A54617"/>
    <w:rsid w:val="00A55F86"/>
    <w:rsid w:val="00A5705C"/>
    <w:rsid w:val="00A606AC"/>
    <w:rsid w:val="00A646BA"/>
    <w:rsid w:val="00A650A5"/>
    <w:rsid w:val="00A71523"/>
    <w:rsid w:val="00A7307F"/>
    <w:rsid w:val="00A74093"/>
    <w:rsid w:val="00A74EC8"/>
    <w:rsid w:val="00A75ECC"/>
    <w:rsid w:val="00A76F97"/>
    <w:rsid w:val="00A76FF6"/>
    <w:rsid w:val="00A779F9"/>
    <w:rsid w:val="00A80FF5"/>
    <w:rsid w:val="00A872BF"/>
    <w:rsid w:val="00A92FC7"/>
    <w:rsid w:val="00A96765"/>
    <w:rsid w:val="00A9760A"/>
    <w:rsid w:val="00AA6639"/>
    <w:rsid w:val="00AA79F2"/>
    <w:rsid w:val="00AB164F"/>
    <w:rsid w:val="00AB41C8"/>
    <w:rsid w:val="00AC072A"/>
    <w:rsid w:val="00AC31BA"/>
    <w:rsid w:val="00AC37EB"/>
    <w:rsid w:val="00AC3DCD"/>
    <w:rsid w:val="00AD30A0"/>
    <w:rsid w:val="00AD3601"/>
    <w:rsid w:val="00AD36C6"/>
    <w:rsid w:val="00AD4AAB"/>
    <w:rsid w:val="00AD7142"/>
    <w:rsid w:val="00AD7E1F"/>
    <w:rsid w:val="00AE0C4F"/>
    <w:rsid w:val="00AE557E"/>
    <w:rsid w:val="00AE7635"/>
    <w:rsid w:val="00AF253D"/>
    <w:rsid w:val="00AF3714"/>
    <w:rsid w:val="00AF457A"/>
    <w:rsid w:val="00AF4B76"/>
    <w:rsid w:val="00AF6035"/>
    <w:rsid w:val="00AF613E"/>
    <w:rsid w:val="00B00F9F"/>
    <w:rsid w:val="00B02CBD"/>
    <w:rsid w:val="00B0799A"/>
    <w:rsid w:val="00B07A8D"/>
    <w:rsid w:val="00B162CC"/>
    <w:rsid w:val="00B168FD"/>
    <w:rsid w:val="00B21B76"/>
    <w:rsid w:val="00B22297"/>
    <w:rsid w:val="00B22B66"/>
    <w:rsid w:val="00B2780F"/>
    <w:rsid w:val="00B3507B"/>
    <w:rsid w:val="00B35167"/>
    <w:rsid w:val="00B35277"/>
    <w:rsid w:val="00B359C3"/>
    <w:rsid w:val="00B415B6"/>
    <w:rsid w:val="00B41A42"/>
    <w:rsid w:val="00B42524"/>
    <w:rsid w:val="00B433B7"/>
    <w:rsid w:val="00B435BA"/>
    <w:rsid w:val="00B45F1A"/>
    <w:rsid w:val="00B51B8F"/>
    <w:rsid w:val="00B5268B"/>
    <w:rsid w:val="00B56AC5"/>
    <w:rsid w:val="00B571D9"/>
    <w:rsid w:val="00B57791"/>
    <w:rsid w:val="00B663F3"/>
    <w:rsid w:val="00B66F3E"/>
    <w:rsid w:val="00B67AAB"/>
    <w:rsid w:val="00B71E6E"/>
    <w:rsid w:val="00B730F7"/>
    <w:rsid w:val="00B751B3"/>
    <w:rsid w:val="00B75B46"/>
    <w:rsid w:val="00B82F46"/>
    <w:rsid w:val="00B87226"/>
    <w:rsid w:val="00B941DD"/>
    <w:rsid w:val="00B945F1"/>
    <w:rsid w:val="00B94BA0"/>
    <w:rsid w:val="00B9641E"/>
    <w:rsid w:val="00BA1583"/>
    <w:rsid w:val="00BA3E45"/>
    <w:rsid w:val="00BA548C"/>
    <w:rsid w:val="00BA59D4"/>
    <w:rsid w:val="00BB24FC"/>
    <w:rsid w:val="00BB44FC"/>
    <w:rsid w:val="00BB7002"/>
    <w:rsid w:val="00BC6287"/>
    <w:rsid w:val="00BE1E01"/>
    <w:rsid w:val="00BE2010"/>
    <w:rsid w:val="00BE2F24"/>
    <w:rsid w:val="00BE2F53"/>
    <w:rsid w:val="00BE555E"/>
    <w:rsid w:val="00BF1A7E"/>
    <w:rsid w:val="00BF23CD"/>
    <w:rsid w:val="00BF3325"/>
    <w:rsid w:val="00BF55A6"/>
    <w:rsid w:val="00C04DDF"/>
    <w:rsid w:val="00C0591F"/>
    <w:rsid w:val="00C10148"/>
    <w:rsid w:val="00C11E9B"/>
    <w:rsid w:val="00C168BF"/>
    <w:rsid w:val="00C20C80"/>
    <w:rsid w:val="00C222AE"/>
    <w:rsid w:val="00C22916"/>
    <w:rsid w:val="00C23064"/>
    <w:rsid w:val="00C23398"/>
    <w:rsid w:val="00C25FCD"/>
    <w:rsid w:val="00C2683F"/>
    <w:rsid w:val="00C26A32"/>
    <w:rsid w:val="00C26A84"/>
    <w:rsid w:val="00C311B4"/>
    <w:rsid w:val="00C34BB0"/>
    <w:rsid w:val="00C4197D"/>
    <w:rsid w:val="00C44E64"/>
    <w:rsid w:val="00C47F32"/>
    <w:rsid w:val="00C50EAD"/>
    <w:rsid w:val="00C6069B"/>
    <w:rsid w:val="00C66B86"/>
    <w:rsid w:val="00C67270"/>
    <w:rsid w:val="00C703F0"/>
    <w:rsid w:val="00C70C76"/>
    <w:rsid w:val="00C74186"/>
    <w:rsid w:val="00C75D93"/>
    <w:rsid w:val="00C77359"/>
    <w:rsid w:val="00C802F8"/>
    <w:rsid w:val="00C81F97"/>
    <w:rsid w:val="00C82A7B"/>
    <w:rsid w:val="00C82FF0"/>
    <w:rsid w:val="00C8790D"/>
    <w:rsid w:val="00C92826"/>
    <w:rsid w:val="00C93580"/>
    <w:rsid w:val="00C953EA"/>
    <w:rsid w:val="00C95A79"/>
    <w:rsid w:val="00CA6598"/>
    <w:rsid w:val="00CA7199"/>
    <w:rsid w:val="00CB0F98"/>
    <w:rsid w:val="00CB1528"/>
    <w:rsid w:val="00CB3A36"/>
    <w:rsid w:val="00CB5C24"/>
    <w:rsid w:val="00CB5CBD"/>
    <w:rsid w:val="00CC00F6"/>
    <w:rsid w:val="00CC4C14"/>
    <w:rsid w:val="00CC50DD"/>
    <w:rsid w:val="00CD0B29"/>
    <w:rsid w:val="00CD0B67"/>
    <w:rsid w:val="00CD3B8D"/>
    <w:rsid w:val="00CD3C31"/>
    <w:rsid w:val="00CD62A0"/>
    <w:rsid w:val="00CD6781"/>
    <w:rsid w:val="00CD6AEB"/>
    <w:rsid w:val="00CD7921"/>
    <w:rsid w:val="00CE45C1"/>
    <w:rsid w:val="00CF1C52"/>
    <w:rsid w:val="00CF3B24"/>
    <w:rsid w:val="00CF71FD"/>
    <w:rsid w:val="00D01735"/>
    <w:rsid w:val="00D03AF3"/>
    <w:rsid w:val="00D03F30"/>
    <w:rsid w:val="00D03F5A"/>
    <w:rsid w:val="00D0414C"/>
    <w:rsid w:val="00D05329"/>
    <w:rsid w:val="00D065B0"/>
    <w:rsid w:val="00D0682D"/>
    <w:rsid w:val="00D06F77"/>
    <w:rsid w:val="00D1007C"/>
    <w:rsid w:val="00D1445D"/>
    <w:rsid w:val="00D20BB3"/>
    <w:rsid w:val="00D223A4"/>
    <w:rsid w:val="00D23E56"/>
    <w:rsid w:val="00D265EB"/>
    <w:rsid w:val="00D271E5"/>
    <w:rsid w:val="00D27234"/>
    <w:rsid w:val="00D31E78"/>
    <w:rsid w:val="00D355CA"/>
    <w:rsid w:val="00D37E64"/>
    <w:rsid w:val="00D4055D"/>
    <w:rsid w:val="00D40939"/>
    <w:rsid w:val="00D41D00"/>
    <w:rsid w:val="00D47F3B"/>
    <w:rsid w:val="00D51C63"/>
    <w:rsid w:val="00D73903"/>
    <w:rsid w:val="00D75E16"/>
    <w:rsid w:val="00D806B9"/>
    <w:rsid w:val="00D8600F"/>
    <w:rsid w:val="00D90BC5"/>
    <w:rsid w:val="00D916D8"/>
    <w:rsid w:val="00D91B28"/>
    <w:rsid w:val="00D95AD5"/>
    <w:rsid w:val="00DA5594"/>
    <w:rsid w:val="00DB2015"/>
    <w:rsid w:val="00DB4121"/>
    <w:rsid w:val="00DB7F40"/>
    <w:rsid w:val="00DC0DB8"/>
    <w:rsid w:val="00DC151B"/>
    <w:rsid w:val="00DC42A6"/>
    <w:rsid w:val="00DD03A2"/>
    <w:rsid w:val="00DD0FE2"/>
    <w:rsid w:val="00DD152D"/>
    <w:rsid w:val="00DD2623"/>
    <w:rsid w:val="00DD4D89"/>
    <w:rsid w:val="00DD5892"/>
    <w:rsid w:val="00DD6279"/>
    <w:rsid w:val="00DD6AD0"/>
    <w:rsid w:val="00DD7249"/>
    <w:rsid w:val="00DE031A"/>
    <w:rsid w:val="00DE2596"/>
    <w:rsid w:val="00DE3B83"/>
    <w:rsid w:val="00DE4BE3"/>
    <w:rsid w:val="00DE51E5"/>
    <w:rsid w:val="00DE6E44"/>
    <w:rsid w:val="00DF0DA6"/>
    <w:rsid w:val="00DF1CFA"/>
    <w:rsid w:val="00DF5D7E"/>
    <w:rsid w:val="00E00045"/>
    <w:rsid w:val="00E00DD6"/>
    <w:rsid w:val="00E0295A"/>
    <w:rsid w:val="00E03C9C"/>
    <w:rsid w:val="00E07348"/>
    <w:rsid w:val="00E104B7"/>
    <w:rsid w:val="00E1403E"/>
    <w:rsid w:val="00E16055"/>
    <w:rsid w:val="00E22B33"/>
    <w:rsid w:val="00E23BBC"/>
    <w:rsid w:val="00E25099"/>
    <w:rsid w:val="00E27B0E"/>
    <w:rsid w:val="00E315F9"/>
    <w:rsid w:val="00E31CA0"/>
    <w:rsid w:val="00E327EF"/>
    <w:rsid w:val="00E34D08"/>
    <w:rsid w:val="00E35554"/>
    <w:rsid w:val="00E37A86"/>
    <w:rsid w:val="00E47B13"/>
    <w:rsid w:val="00E50D8E"/>
    <w:rsid w:val="00E51BF3"/>
    <w:rsid w:val="00E53000"/>
    <w:rsid w:val="00E574DC"/>
    <w:rsid w:val="00E61648"/>
    <w:rsid w:val="00E61ABB"/>
    <w:rsid w:val="00E63BC2"/>
    <w:rsid w:val="00E704EE"/>
    <w:rsid w:val="00E747B6"/>
    <w:rsid w:val="00E751FB"/>
    <w:rsid w:val="00E76D55"/>
    <w:rsid w:val="00E772A9"/>
    <w:rsid w:val="00E808D8"/>
    <w:rsid w:val="00E811A6"/>
    <w:rsid w:val="00E8317A"/>
    <w:rsid w:val="00E916F7"/>
    <w:rsid w:val="00E91C4D"/>
    <w:rsid w:val="00E92745"/>
    <w:rsid w:val="00E979EF"/>
    <w:rsid w:val="00EA0876"/>
    <w:rsid w:val="00EA0F62"/>
    <w:rsid w:val="00EA21C0"/>
    <w:rsid w:val="00EA5F82"/>
    <w:rsid w:val="00EA610E"/>
    <w:rsid w:val="00EA726D"/>
    <w:rsid w:val="00EB1198"/>
    <w:rsid w:val="00EB2CE0"/>
    <w:rsid w:val="00EB6D13"/>
    <w:rsid w:val="00EC0999"/>
    <w:rsid w:val="00EC15F1"/>
    <w:rsid w:val="00EC3D39"/>
    <w:rsid w:val="00EC785C"/>
    <w:rsid w:val="00ED05C0"/>
    <w:rsid w:val="00ED0A46"/>
    <w:rsid w:val="00ED1852"/>
    <w:rsid w:val="00ED2F5F"/>
    <w:rsid w:val="00ED4E3F"/>
    <w:rsid w:val="00ED7992"/>
    <w:rsid w:val="00EE1650"/>
    <w:rsid w:val="00EE2DA8"/>
    <w:rsid w:val="00EE3C31"/>
    <w:rsid w:val="00EF2967"/>
    <w:rsid w:val="00EF3643"/>
    <w:rsid w:val="00EF375E"/>
    <w:rsid w:val="00EF5387"/>
    <w:rsid w:val="00F017E8"/>
    <w:rsid w:val="00F01D2D"/>
    <w:rsid w:val="00F04779"/>
    <w:rsid w:val="00F04DD0"/>
    <w:rsid w:val="00F07C4C"/>
    <w:rsid w:val="00F117FF"/>
    <w:rsid w:val="00F118B1"/>
    <w:rsid w:val="00F1519E"/>
    <w:rsid w:val="00F162F0"/>
    <w:rsid w:val="00F168BD"/>
    <w:rsid w:val="00F22241"/>
    <w:rsid w:val="00F248EC"/>
    <w:rsid w:val="00F2536D"/>
    <w:rsid w:val="00F2562C"/>
    <w:rsid w:val="00F269F6"/>
    <w:rsid w:val="00F30E04"/>
    <w:rsid w:val="00F32B88"/>
    <w:rsid w:val="00F346DE"/>
    <w:rsid w:val="00F368CB"/>
    <w:rsid w:val="00F36A41"/>
    <w:rsid w:val="00F36F9D"/>
    <w:rsid w:val="00F42182"/>
    <w:rsid w:val="00F42DAF"/>
    <w:rsid w:val="00F452F5"/>
    <w:rsid w:val="00F45302"/>
    <w:rsid w:val="00F50162"/>
    <w:rsid w:val="00F51C5F"/>
    <w:rsid w:val="00F54F17"/>
    <w:rsid w:val="00F61B7C"/>
    <w:rsid w:val="00F62F21"/>
    <w:rsid w:val="00F62FD0"/>
    <w:rsid w:val="00F648B3"/>
    <w:rsid w:val="00F655A7"/>
    <w:rsid w:val="00F6566E"/>
    <w:rsid w:val="00F66887"/>
    <w:rsid w:val="00F66D2C"/>
    <w:rsid w:val="00F7311C"/>
    <w:rsid w:val="00F748BC"/>
    <w:rsid w:val="00F83B3B"/>
    <w:rsid w:val="00F845DF"/>
    <w:rsid w:val="00F85E29"/>
    <w:rsid w:val="00F85F54"/>
    <w:rsid w:val="00F86F89"/>
    <w:rsid w:val="00F87974"/>
    <w:rsid w:val="00F87DF9"/>
    <w:rsid w:val="00F87E7C"/>
    <w:rsid w:val="00F927C5"/>
    <w:rsid w:val="00F94139"/>
    <w:rsid w:val="00FA0297"/>
    <w:rsid w:val="00FA2802"/>
    <w:rsid w:val="00FA38DB"/>
    <w:rsid w:val="00FA44F8"/>
    <w:rsid w:val="00FA5863"/>
    <w:rsid w:val="00FA62F7"/>
    <w:rsid w:val="00FA69A9"/>
    <w:rsid w:val="00FB2C2A"/>
    <w:rsid w:val="00FB38AC"/>
    <w:rsid w:val="00FB6135"/>
    <w:rsid w:val="00FB66DF"/>
    <w:rsid w:val="00FC0C02"/>
    <w:rsid w:val="00FC26A0"/>
    <w:rsid w:val="00FC5227"/>
    <w:rsid w:val="00FD2112"/>
    <w:rsid w:val="00FD50C5"/>
    <w:rsid w:val="00FE0507"/>
    <w:rsid w:val="00FE411C"/>
    <w:rsid w:val="00FE5A9A"/>
    <w:rsid w:val="00FE5D57"/>
    <w:rsid w:val="00FF0C30"/>
    <w:rsid w:val="00FF1865"/>
    <w:rsid w:val="00FF354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e1100"/>
    </o:shapedefaults>
    <o:shapelayout v:ext="edit">
      <o:idmap v:ext="edit" data="2"/>
    </o:shapelayout>
  </w:shapeDefaults>
  <w:doNotEmbedSmartTags/>
  <w:decimalSymbol w:val="."/>
  <w:listSeparator w:val=","/>
  <w14:docId w14:val="04873732"/>
  <w14:defaultImageDpi w14:val="300"/>
  <w15:docId w15:val="{419FE06C-6168-4292-920E-D12D9552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2D"/>
    <w:pPr>
      <w:spacing w:line="360" w:lineRule="auto"/>
    </w:pPr>
    <w:rPr>
      <w:rFonts w:ascii="Arial" w:hAnsi="Arial"/>
      <w:sz w:val="22"/>
      <w:szCs w:val="24"/>
      <w:lang w:val="en-GB" w:eastAsia="en-US"/>
    </w:rPr>
  </w:style>
  <w:style w:type="paragraph" w:styleId="Heading1">
    <w:name w:val="heading 1"/>
    <w:basedOn w:val="Normal"/>
    <w:next w:val="Normal"/>
    <w:qFormat/>
    <w:rsid w:val="00036668"/>
    <w:pPr>
      <w:keepNext/>
      <w:spacing w:line="240" w:lineRule="exact"/>
      <w:outlineLvl w:val="0"/>
    </w:pPr>
    <w:rPr>
      <w:b/>
      <w:color w:val="FF0000"/>
      <w:kern w:val="32"/>
      <w:sz w:val="24"/>
      <w:szCs w:val="32"/>
    </w:rPr>
  </w:style>
  <w:style w:type="paragraph" w:styleId="Heading2">
    <w:name w:val="heading 2"/>
    <w:basedOn w:val="Normal"/>
    <w:next w:val="Normal"/>
    <w:qFormat/>
    <w:rsid w:val="00036668"/>
    <w:pPr>
      <w:keepNext/>
      <w:spacing w:line="240" w:lineRule="exact"/>
      <w:outlineLvl w:val="1"/>
    </w:pPr>
    <w:rPr>
      <w:b/>
      <w:sz w:val="20"/>
      <w:szCs w:val="28"/>
    </w:rPr>
  </w:style>
  <w:style w:type="paragraph" w:styleId="Heading3">
    <w:name w:val="heading 3"/>
    <w:basedOn w:val="Normal"/>
    <w:next w:val="Normal"/>
    <w:qFormat/>
    <w:rsid w:val="00E16055"/>
    <w:pPr>
      <w:keepNext/>
      <w:outlineLvl w:val="2"/>
    </w:pPr>
    <w:rPr>
      <w:b/>
      <w:szCs w:val="26"/>
    </w:rPr>
  </w:style>
  <w:style w:type="paragraph" w:styleId="Heading4">
    <w:name w:val="heading 4"/>
    <w:basedOn w:val="Normal"/>
    <w:next w:val="Normal"/>
    <w:qFormat/>
    <w:rsid w:val="000668CF"/>
    <w:pPr>
      <w:keepNext/>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6055"/>
    <w:pPr>
      <w:tabs>
        <w:tab w:val="center" w:pos="4153"/>
        <w:tab w:val="right" w:pos="8306"/>
      </w:tabs>
    </w:pPr>
    <w:rPr>
      <w:sz w:val="18"/>
      <w:szCs w:val="20"/>
    </w:rPr>
  </w:style>
  <w:style w:type="paragraph" w:customStyle="1" w:styleId="arial">
    <w:name w:val="arial"/>
    <w:basedOn w:val="Normal"/>
    <w:link w:val="arialCarattere"/>
    <w:rsid w:val="00036668"/>
    <w:pPr>
      <w:spacing w:line="240" w:lineRule="exact"/>
      <w:jc w:val="both"/>
    </w:pPr>
    <w:rPr>
      <w:sz w:val="20"/>
    </w:rPr>
  </w:style>
  <w:style w:type="paragraph" w:styleId="Header">
    <w:name w:val="header"/>
    <w:basedOn w:val="Normal"/>
    <w:rsid w:val="00E16055"/>
    <w:pPr>
      <w:tabs>
        <w:tab w:val="center" w:pos="4819"/>
        <w:tab w:val="right" w:pos="9638"/>
      </w:tabs>
    </w:pPr>
  </w:style>
  <w:style w:type="character" w:styleId="Hyperlink">
    <w:name w:val="Hyperlink"/>
    <w:rsid w:val="00D84381"/>
    <w:rPr>
      <w:color w:val="0000FF"/>
      <w:u w:val="single"/>
    </w:rPr>
  </w:style>
  <w:style w:type="character" w:styleId="FollowedHyperlink">
    <w:name w:val="FollowedHyperlink"/>
    <w:uiPriority w:val="99"/>
    <w:semiHidden/>
    <w:unhideWhenUsed/>
    <w:rsid w:val="005B3518"/>
    <w:rPr>
      <w:color w:val="800080"/>
      <w:u w:val="single"/>
    </w:rPr>
  </w:style>
  <w:style w:type="paragraph" w:styleId="PlainText">
    <w:name w:val="Plain Text"/>
    <w:basedOn w:val="Normal"/>
    <w:link w:val="PlainTextChar"/>
    <w:uiPriority w:val="99"/>
    <w:unhideWhenUsed/>
    <w:rsid w:val="00056EF3"/>
    <w:pPr>
      <w:spacing w:line="240" w:lineRule="auto"/>
    </w:pPr>
    <w:rPr>
      <w:rFonts w:ascii="Calibri" w:eastAsia="Calibri" w:hAnsi="Calibri"/>
      <w:szCs w:val="21"/>
      <w:lang w:val="x-none"/>
    </w:rPr>
  </w:style>
  <w:style w:type="character" w:customStyle="1" w:styleId="PlainTextChar">
    <w:name w:val="Plain Text Char"/>
    <w:link w:val="PlainText"/>
    <w:uiPriority w:val="99"/>
    <w:rsid w:val="00056EF3"/>
    <w:rPr>
      <w:rFonts w:ascii="Calibri" w:eastAsia="Calibri" w:hAnsi="Calibri"/>
      <w:sz w:val="22"/>
      <w:szCs w:val="21"/>
      <w:lang w:eastAsia="en-US"/>
    </w:rPr>
  </w:style>
  <w:style w:type="paragraph" w:styleId="BlockText">
    <w:name w:val="Block Text"/>
    <w:basedOn w:val="Normal"/>
    <w:uiPriority w:val="99"/>
    <w:unhideWhenUsed/>
    <w:rsid w:val="00FE5A9A"/>
    <w:pPr>
      <w:tabs>
        <w:tab w:val="left" w:pos="1800"/>
        <w:tab w:val="left" w:pos="5760"/>
      </w:tabs>
      <w:overflowPunct w:val="0"/>
      <w:autoSpaceDE w:val="0"/>
      <w:autoSpaceDN w:val="0"/>
      <w:adjustRightInd w:val="0"/>
      <w:spacing w:line="240" w:lineRule="auto"/>
      <w:ind w:left="1440" w:right="180" w:hanging="1440"/>
    </w:pPr>
    <w:rPr>
      <w:rFonts w:ascii="Times New Roman" w:hAnsi="Times New Roman"/>
      <w:sz w:val="24"/>
      <w:szCs w:val="20"/>
      <w:lang w:val="en-US"/>
    </w:rPr>
  </w:style>
  <w:style w:type="paragraph" w:styleId="BalloonText">
    <w:name w:val="Balloon Text"/>
    <w:basedOn w:val="Normal"/>
    <w:link w:val="BalloonTextChar"/>
    <w:uiPriority w:val="99"/>
    <w:semiHidden/>
    <w:unhideWhenUsed/>
    <w:rsid w:val="00AE7635"/>
    <w:pPr>
      <w:spacing w:line="240" w:lineRule="auto"/>
    </w:pPr>
    <w:rPr>
      <w:rFonts w:ascii="Tahoma" w:hAnsi="Tahoma"/>
      <w:sz w:val="16"/>
      <w:szCs w:val="16"/>
    </w:rPr>
  </w:style>
  <w:style w:type="character" w:customStyle="1" w:styleId="BalloonTextChar">
    <w:name w:val="Balloon Text Char"/>
    <w:link w:val="BalloonText"/>
    <w:uiPriority w:val="99"/>
    <w:semiHidden/>
    <w:rsid w:val="00AE7635"/>
    <w:rPr>
      <w:rFonts w:ascii="Tahoma" w:hAnsi="Tahoma" w:cs="Tahoma"/>
      <w:sz w:val="16"/>
      <w:szCs w:val="16"/>
      <w:lang w:val="en-GB" w:eastAsia="en-US"/>
    </w:rPr>
  </w:style>
  <w:style w:type="character" w:customStyle="1" w:styleId="arialCarattere">
    <w:name w:val="arial Carattere"/>
    <w:link w:val="arial"/>
    <w:locked/>
    <w:rsid w:val="00F30E04"/>
    <w:rPr>
      <w:rFonts w:ascii="Arial" w:hAnsi="Arial"/>
      <w:szCs w:val="24"/>
      <w:lang w:val="en-GB" w:eastAsia="en-US"/>
    </w:rPr>
  </w:style>
  <w:style w:type="paragraph" w:customStyle="1" w:styleId="Elencoacolori-Colore11">
    <w:name w:val="Elenco a colori - Colore 11"/>
    <w:basedOn w:val="Normal"/>
    <w:uiPriority w:val="34"/>
    <w:qFormat/>
    <w:rsid w:val="001D0BB8"/>
    <w:pPr>
      <w:ind w:left="708"/>
    </w:pPr>
  </w:style>
  <w:style w:type="paragraph" w:styleId="ListParagraph">
    <w:name w:val="List Paragraph"/>
    <w:basedOn w:val="Normal"/>
    <w:uiPriority w:val="34"/>
    <w:qFormat/>
    <w:rsid w:val="00F87974"/>
    <w:pPr>
      <w:ind w:left="720"/>
      <w:contextualSpacing/>
    </w:pPr>
  </w:style>
  <w:style w:type="character" w:styleId="CommentReference">
    <w:name w:val="annotation reference"/>
    <w:basedOn w:val="DefaultParagraphFont"/>
    <w:uiPriority w:val="99"/>
    <w:semiHidden/>
    <w:unhideWhenUsed/>
    <w:rsid w:val="00AC37EB"/>
    <w:rPr>
      <w:sz w:val="16"/>
      <w:szCs w:val="16"/>
    </w:rPr>
  </w:style>
  <w:style w:type="paragraph" w:styleId="CommentText">
    <w:name w:val="annotation text"/>
    <w:basedOn w:val="Normal"/>
    <w:link w:val="CommentTextChar"/>
    <w:uiPriority w:val="99"/>
    <w:semiHidden/>
    <w:unhideWhenUsed/>
    <w:rsid w:val="00AC37EB"/>
    <w:pPr>
      <w:spacing w:line="240" w:lineRule="auto"/>
    </w:pPr>
    <w:rPr>
      <w:sz w:val="20"/>
      <w:szCs w:val="20"/>
    </w:rPr>
  </w:style>
  <w:style w:type="character" w:customStyle="1" w:styleId="CommentTextChar">
    <w:name w:val="Comment Text Char"/>
    <w:basedOn w:val="DefaultParagraphFont"/>
    <w:link w:val="CommentText"/>
    <w:uiPriority w:val="99"/>
    <w:semiHidden/>
    <w:rsid w:val="00AC37EB"/>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AC37EB"/>
    <w:rPr>
      <w:b/>
      <w:bCs/>
    </w:rPr>
  </w:style>
  <w:style w:type="character" w:customStyle="1" w:styleId="CommentSubjectChar">
    <w:name w:val="Comment Subject Char"/>
    <w:basedOn w:val="CommentTextChar"/>
    <w:link w:val="CommentSubject"/>
    <w:uiPriority w:val="99"/>
    <w:semiHidden/>
    <w:rsid w:val="00AC37EB"/>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0367">
      <w:bodyDiv w:val="1"/>
      <w:marLeft w:val="0"/>
      <w:marRight w:val="0"/>
      <w:marTop w:val="0"/>
      <w:marBottom w:val="0"/>
      <w:divBdr>
        <w:top w:val="none" w:sz="0" w:space="0" w:color="auto"/>
        <w:left w:val="none" w:sz="0" w:space="0" w:color="auto"/>
        <w:bottom w:val="none" w:sz="0" w:space="0" w:color="auto"/>
        <w:right w:val="none" w:sz="0" w:space="0" w:color="auto"/>
      </w:divBdr>
    </w:div>
    <w:div w:id="99103600">
      <w:bodyDiv w:val="1"/>
      <w:marLeft w:val="0"/>
      <w:marRight w:val="0"/>
      <w:marTop w:val="0"/>
      <w:marBottom w:val="0"/>
      <w:divBdr>
        <w:top w:val="none" w:sz="0" w:space="0" w:color="auto"/>
        <w:left w:val="none" w:sz="0" w:space="0" w:color="auto"/>
        <w:bottom w:val="none" w:sz="0" w:space="0" w:color="auto"/>
        <w:right w:val="none" w:sz="0" w:space="0" w:color="auto"/>
      </w:divBdr>
    </w:div>
    <w:div w:id="164789956">
      <w:bodyDiv w:val="1"/>
      <w:marLeft w:val="0"/>
      <w:marRight w:val="0"/>
      <w:marTop w:val="0"/>
      <w:marBottom w:val="0"/>
      <w:divBdr>
        <w:top w:val="none" w:sz="0" w:space="0" w:color="auto"/>
        <w:left w:val="none" w:sz="0" w:space="0" w:color="auto"/>
        <w:bottom w:val="none" w:sz="0" w:space="0" w:color="auto"/>
        <w:right w:val="none" w:sz="0" w:space="0" w:color="auto"/>
      </w:divBdr>
      <w:divsChild>
        <w:div w:id="1653023251">
          <w:marLeft w:val="0"/>
          <w:marRight w:val="0"/>
          <w:marTop w:val="0"/>
          <w:marBottom w:val="0"/>
          <w:divBdr>
            <w:top w:val="none" w:sz="0" w:space="0" w:color="auto"/>
            <w:left w:val="none" w:sz="0" w:space="0" w:color="auto"/>
            <w:bottom w:val="none" w:sz="0" w:space="0" w:color="auto"/>
            <w:right w:val="none" w:sz="0" w:space="0" w:color="auto"/>
          </w:divBdr>
          <w:divsChild>
            <w:div w:id="927084186">
              <w:marLeft w:val="0"/>
              <w:marRight w:val="0"/>
              <w:marTop w:val="0"/>
              <w:marBottom w:val="0"/>
              <w:divBdr>
                <w:top w:val="none" w:sz="0" w:space="0" w:color="auto"/>
                <w:left w:val="none" w:sz="0" w:space="0" w:color="auto"/>
                <w:bottom w:val="none" w:sz="0" w:space="0" w:color="auto"/>
                <w:right w:val="none" w:sz="0" w:space="0" w:color="auto"/>
              </w:divBdr>
              <w:divsChild>
                <w:div w:id="1202011799">
                  <w:marLeft w:val="0"/>
                  <w:marRight w:val="0"/>
                  <w:marTop w:val="0"/>
                  <w:marBottom w:val="0"/>
                  <w:divBdr>
                    <w:top w:val="none" w:sz="0" w:space="0" w:color="auto"/>
                    <w:left w:val="none" w:sz="0" w:space="0" w:color="auto"/>
                    <w:bottom w:val="none" w:sz="0" w:space="0" w:color="auto"/>
                    <w:right w:val="none" w:sz="0" w:space="0" w:color="auto"/>
                  </w:divBdr>
                  <w:divsChild>
                    <w:div w:id="1480415874">
                      <w:marLeft w:val="0"/>
                      <w:marRight w:val="0"/>
                      <w:marTop w:val="0"/>
                      <w:marBottom w:val="0"/>
                      <w:divBdr>
                        <w:top w:val="none" w:sz="0" w:space="0" w:color="auto"/>
                        <w:left w:val="none" w:sz="0" w:space="0" w:color="auto"/>
                        <w:bottom w:val="none" w:sz="0" w:space="0" w:color="auto"/>
                        <w:right w:val="none" w:sz="0" w:space="0" w:color="auto"/>
                      </w:divBdr>
                      <w:divsChild>
                        <w:div w:id="1253583864">
                          <w:marLeft w:val="0"/>
                          <w:marRight w:val="0"/>
                          <w:marTop w:val="0"/>
                          <w:marBottom w:val="0"/>
                          <w:divBdr>
                            <w:top w:val="none" w:sz="0" w:space="0" w:color="auto"/>
                            <w:left w:val="none" w:sz="0" w:space="0" w:color="auto"/>
                            <w:bottom w:val="none" w:sz="0" w:space="0" w:color="auto"/>
                            <w:right w:val="none" w:sz="0" w:space="0" w:color="auto"/>
                          </w:divBdr>
                          <w:divsChild>
                            <w:div w:id="138810745">
                              <w:marLeft w:val="0"/>
                              <w:marRight w:val="0"/>
                              <w:marTop w:val="0"/>
                              <w:marBottom w:val="0"/>
                              <w:divBdr>
                                <w:top w:val="none" w:sz="0" w:space="0" w:color="auto"/>
                                <w:left w:val="none" w:sz="0" w:space="0" w:color="auto"/>
                                <w:bottom w:val="none" w:sz="0" w:space="0" w:color="auto"/>
                                <w:right w:val="none" w:sz="0" w:space="0" w:color="auto"/>
                              </w:divBdr>
                              <w:divsChild>
                                <w:div w:id="595402477">
                                  <w:marLeft w:val="0"/>
                                  <w:marRight w:val="0"/>
                                  <w:marTop w:val="0"/>
                                  <w:marBottom w:val="0"/>
                                  <w:divBdr>
                                    <w:top w:val="none" w:sz="0" w:space="0" w:color="auto"/>
                                    <w:left w:val="none" w:sz="0" w:space="0" w:color="auto"/>
                                    <w:bottom w:val="none" w:sz="0" w:space="0" w:color="auto"/>
                                    <w:right w:val="none" w:sz="0" w:space="0" w:color="auto"/>
                                  </w:divBdr>
                                  <w:divsChild>
                                    <w:div w:id="1676805136">
                                      <w:marLeft w:val="0"/>
                                      <w:marRight w:val="0"/>
                                      <w:marTop w:val="0"/>
                                      <w:marBottom w:val="0"/>
                                      <w:divBdr>
                                        <w:top w:val="none" w:sz="0" w:space="0" w:color="auto"/>
                                        <w:left w:val="none" w:sz="0" w:space="0" w:color="auto"/>
                                        <w:bottom w:val="none" w:sz="0" w:space="0" w:color="auto"/>
                                        <w:right w:val="none" w:sz="0" w:space="0" w:color="auto"/>
                                      </w:divBdr>
                                    </w:div>
                                    <w:div w:id="603614386">
                                      <w:marLeft w:val="0"/>
                                      <w:marRight w:val="0"/>
                                      <w:marTop w:val="0"/>
                                      <w:marBottom w:val="0"/>
                                      <w:divBdr>
                                        <w:top w:val="none" w:sz="0" w:space="0" w:color="auto"/>
                                        <w:left w:val="none" w:sz="0" w:space="0" w:color="auto"/>
                                        <w:bottom w:val="none" w:sz="0" w:space="0" w:color="auto"/>
                                        <w:right w:val="none" w:sz="0" w:space="0" w:color="auto"/>
                                      </w:divBdr>
                                      <w:divsChild>
                                        <w:div w:id="1132475643">
                                          <w:marLeft w:val="0"/>
                                          <w:marRight w:val="165"/>
                                          <w:marTop w:val="150"/>
                                          <w:marBottom w:val="0"/>
                                          <w:divBdr>
                                            <w:top w:val="none" w:sz="0" w:space="0" w:color="auto"/>
                                            <w:left w:val="none" w:sz="0" w:space="0" w:color="auto"/>
                                            <w:bottom w:val="none" w:sz="0" w:space="0" w:color="auto"/>
                                            <w:right w:val="none" w:sz="0" w:space="0" w:color="auto"/>
                                          </w:divBdr>
                                          <w:divsChild>
                                            <w:div w:id="2117165254">
                                              <w:marLeft w:val="0"/>
                                              <w:marRight w:val="0"/>
                                              <w:marTop w:val="0"/>
                                              <w:marBottom w:val="0"/>
                                              <w:divBdr>
                                                <w:top w:val="none" w:sz="0" w:space="0" w:color="auto"/>
                                                <w:left w:val="none" w:sz="0" w:space="0" w:color="auto"/>
                                                <w:bottom w:val="none" w:sz="0" w:space="0" w:color="auto"/>
                                                <w:right w:val="none" w:sz="0" w:space="0" w:color="auto"/>
                                              </w:divBdr>
                                              <w:divsChild>
                                                <w:div w:id="19662288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317069">
      <w:bodyDiv w:val="1"/>
      <w:marLeft w:val="0"/>
      <w:marRight w:val="0"/>
      <w:marTop w:val="0"/>
      <w:marBottom w:val="0"/>
      <w:divBdr>
        <w:top w:val="none" w:sz="0" w:space="0" w:color="auto"/>
        <w:left w:val="none" w:sz="0" w:space="0" w:color="auto"/>
        <w:bottom w:val="none" w:sz="0" w:space="0" w:color="auto"/>
        <w:right w:val="none" w:sz="0" w:space="0" w:color="auto"/>
      </w:divBdr>
    </w:div>
    <w:div w:id="360402667">
      <w:bodyDiv w:val="1"/>
      <w:marLeft w:val="0"/>
      <w:marRight w:val="0"/>
      <w:marTop w:val="0"/>
      <w:marBottom w:val="0"/>
      <w:divBdr>
        <w:top w:val="none" w:sz="0" w:space="0" w:color="auto"/>
        <w:left w:val="none" w:sz="0" w:space="0" w:color="auto"/>
        <w:bottom w:val="none" w:sz="0" w:space="0" w:color="auto"/>
        <w:right w:val="none" w:sz="0" w:space="0" w:color="auto"/>
      </w:divBdr>
    </w:div>
    <w:div w:id="402264522">
      <w:bodyDiv w:val="1"/>
      <w:marLeft w:val="0"/>
      <w:marRight w:val="0"/>
      <w:marTop w:val="0"/>
      <w:marBottom w:val="0"/>
      <w:divBdr>
        <w:top w:val="none" w:sz="0" w:space="0" w:color="auto"/>
        <w:left w:val="none" w:sz="0" w:space="0" w:color="auto"/>
        <w:bottom w:val="none" w:sz="0" w:space="0" w:color="auto"/>
        <w:right w:val="none" w:sz="0" w:space="0" w:color="auto"/>
      </w:divBdr>
    </w:div>
    <w:div w:id="419450808">
      <w:bodyDiv w:val="1"/>
      <w:marLeft w:val="0"/>
      <w:marRight w:val="0"/>
      <w:marTop w:val="0"/>
      <w:marBottom w:val="0"/>
      <w:divBdr>
        <w:top w:val="none" w:sz="0" w:space="0" w:color="auto"/>
        <w:left w:val="none" w:sz="0" w:space="0" w:color="auto"/>
        <w:bottom w:val="none" w:sz="0" w:space="0" w:color="auto"/>
        <w:right w:val="none" w:sz="0" w:space="0" w:color="auto"/>
      </w:divBdr>
    </w:div>
    <w:div w:id="499974404">
      <w:bodyDiv w:val="1"/>
      <w:marLeft w:val="0"/>
      <w:marRight w:val="0"/>
      <w:marTop w:val="0"/>
      <w:marBottom w:val="0"/>
      <w:divBdr>
        <w:top w:val="none" w:sz="0" w:space="0" w:color="auto"/>
        <w:left w:val="none" w:sz="0" w:space="0" w:color="auto"/>
        <w:bottom w:val="none" w:sz="0" w:space="0" w:color="auto"/>
        <w:right w:val="none" w:sz="0" w:space="0" w:color="auto"/>
      </w:divBdr>
    </w:div>
    <w:div w:id="569776654">
      <w:bodyDiv w:val="1"/>
      <w:marLeft w:val="0"/>
      <w:marRight w:val="0"/>
      <w:marTop w:val="0"/>
      <w:marBottom w:val="0"/>
      <w:divBdr>
        <w:top w:val="none" w:sz="0" w:space="0" w:color="auto"/>
        <w:left w:val="none" w:sz="0" w:space="0" w:color="auto"/>
        <w:bottom w:val="none" w:sz="0" w:space="0" w:color="auto"/>
        <w:right w:val="none" w:sz="0" w:space="0" w:color="auto"/>
      </w:divBdr>
      <w:divsChild>
        <w:div w:id="128254313">
          <w:marLeft w:val="0"/>
          <w:marRight w:val="0"/>
          <w:marTop w:val="0"/>
          <w:marBottom w:val="0"/>
          <w:divBdr>
            <w:top w:val="none" w:sz="0" w:space="0" w:color="auto"/>
            <w:left w:val="none" w:sz="0" w:space="0" w:color="auto"/>
            <w:bottom w:val="none" w:sz="0" w:space="0" w:color="auto"/>
            <w:right w:val="none" w:sz="0" w:space="0" w:color="auto"/>
          </w:divBdr>
          <w:divsChild>
            <w:div w:id="1470899543">
              <w:marLeft w:val="0"/>
              <w:marRight w:val="0"/>
              <w:marTop w:val="0"/>
              <w:marBottom w:val="0"/>
              <w:divBdr>
                <w:top w:val="none" w:sz="0" w:space="0" w:color="auto"/>
                <w:left w:val="none" w:sz="0" w:space="0" w:color="auto"/>
                <w:bottom w:val="none" w:sz="0" w:space="0" w:color="auto"/>
                <w:right w:val="none" w:sz="0" w:space="0" w:color="auto"/>
              </w:divBdr>
              <w:divsChild>
                <w:div w:id="382604862">
                  <w:marLeft w:val="0"/>
                  <w:marRight w:val="0"/>
                  <w:marTop w:val="0"/>
                  <w:marBottom w:val="0"/>
                  <w:divBdr>
                    <w:top w:val="none" w:sz="0" w:space="0" w:color="auto"/>
                    <w:left w:val="none" w:sz="0" w:space="0" w:color="auto"/>
                    <w:bottom w:val="none" w:sz="0" w:space="0" w:color="auto"/>
                    <w:right w:val="none" w:sz="0" w:space="0" w:color="auto"/>
                  </w:divBdr>
                  <w:divsChild>
                    <w:div w:id="596905959">
                      <w:marLeft w:val="0"/>
                      <w:marRight w:val="0"/>
                      <w:marTop w:val="0"/>
                      <w:marBottom w:val="0"/>
                      <w:divBdr>
                        <w:top w:val="none" w:sz="0" w:space="0" w:color="auto"/>
                        <w:left w:val="none" w:sz="0" w:space="0" w:color="auto"/>
                        <w:bottom w:val="none" w:sz="0" w:space="0" w:color="auto"/>
                        <w:right w:val="none" w:sz="0" w:space="0" w:color="auto"/>
                      </w:divBdr>
                      <w:divsChild>
                        <w:div w:id="952174990">
                          <w:marLeft w:val="0"/>
                          <w:marRight w:val="0"/>
                          <w:marTop w:val="0"/>
                          <w:marBottom w:val="0"/>
                          <w:divBdr>
                            <w:top w:val="none" w:sz="0" w:space="0" w:color="auto"/>
                            <w:left w:val="none" w:sz="0" w:space="0" w:color="auto"/>
                            <w:bottom w:val="none" w:sz="0" w:space="0" w:color="auto"/>
                            <w:right w:val="none" w:sz="0" w:space="0" w:color="auto"/>
                          </w:divBdr>
                          <w:divsChild>
                            <w:div w:id="2066684481">
                              <w:marLeft w:val="0"/>
                              <w:marRight w:val="0"/>
                              <w:marTop w:val="0"/>
                              <w:marBottom w:val="0"/>
                              <w:divBdr>
                                <w:top w:val="none" w:sz="0" w:space="0" w:color="auto"/>
                                <w:left w:val="none" w:sz="0" w:space="0" w:color="auto"/>
                                <w:bottom w:val="none" w:sz="0" w:space="0" w:color="auto"/>
                                <w:right w:val="none" w:sz="0" w:space="0" w:color="auto"/>
                              </w:divBdr>
                              <w:divsChild>
                                <w:div w:id="1840265687">
                                  <w:marLeft w:val="0"/>
                                  <w:marRight w:val="0"/>
                                  <w:marTop w:val="0"/>
                                  <w:marBottom w:val="0"/>
                                  <w:divBdr>
                                    <w:top w:val="none" w:sz="0" w:space="0" w:color="auto"/>
                                    <w:left w:val="none" w:sz="0" w:space="0" w:color="auto"/>
                                    <w:bottom w:val="none" w:sz="0" w:space="0" w:color="auto"/>
                                    <w:right w:val="none" w:sz="0" w:space="0" w:color="auto"/>
                                  </w:divBdr>
                                  <w:divsChild>
                                    <w:div w:id="570622766">
                                      <w:marLeft w:val="0"/>
                                      <w:marRight w:val="0"/>
                                      <w:marTop w:val="0"/>
                                      <w:marBottom w:val="0"/>
                                      <w:divBdr>
                                        <w:top w:val="none" w:sz="0" w:space="0" w:color="auto"/>
                                        <w:left w:val="none" w:sz="0" w:space="0" w:color="auto"/>
                                        <w:bottom w:val="none" w:sz="0" w:space="0" w:color="auto"/>
                                        <w:right w:val="none" w:sz="0" w:space="0" w:color="auto"/>
                                      </w:divBdr>
                                    </w:div>
                                    <w:div w:id="1480994018">
                                      <w:marLeft w:val="0"/>
                                      <w:marRight w:val="0"/>
                                      <w:marTop w:val="0"/>
                                      <w:marBottom w:val="0"/>
                                      <w:divBdr>
                                        <w:top w:val="none" w:sz="0" w:space="0" w:color="auto"/>
                                        <w:left w:val="none" w:sz="0" w:space="0" w:color="auto"/>
                                        <w:bottom w:val="none" w:sz="0" w:space="0" w:color="auto"/>
                                        <w:right w:val="none" w:sz="0" w:space="0" w:color="auto"/>
                                      </w:divBdr>
                                      <w:divsChild>
                                        <w:div w:id="936716857">
                                          <w:marLeft w:val="0"/>
                                          <w:marRight w:val="165"/>
                                          <w:marTop w:val="150"/>
                                          <w:marBottom w:val="0"/>
                                          <w:divBdr>
                                            <w:top w:val="none" w:sz="0" w:space="0" w:color="auto"/>
                                            <w:left w:val="none" w:sz="0" w:space="0" w:color="auto"/>
                                            <w:bottom w:val="none" w:sz="0" w:space="0" w:color="auto"/>
                                            <w:right w:val="none" w:sz="0" w:space="0" w:color="auto"/>
                                          </w:divBdr>
                                          <w:divsChild>
                                            <w:div w:id="1088189329">
                                              <w:marLeft w:val="0"/>
                                              <w:marRight w:val="0"/>
                                              <w:marTop w:val="0"/>
                                              <w:marBottom w:val="0"/>
                                              <w:divBdr>
                                                <w:top w:val="none" w:sz="0" w:space="0" w:color="auto"/>
                                                <w:left w:val="none" w:sz="0" w:space="0" w:color="auto"/>
                                                <w:bottom w:val="none" w:sz="0" w:space="0" w:color="auto"/>
                                                <w:right w:val="none" w:sz="0" w:space="0" w:color="auto"/>
                                              </w:divBdr>
                                              <w:divsChild>
                                                <w:div w:id="19197064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7184">
      <w:bodyDiv w:val="1"/>
      <w:marLeft w:val="0"/>
      <w:marRight w:val="0"/>
      <w:marTop w:val="0"/>
      <w:marBottom w:val="0"/>
      <w:divBdr>
        <w:top w:val="none" w:sz="0" w:space="0" w:color="auto"/>
        <w:left w:val="none" w:sz="0" w:space="0" w:color="auto"/>
        <w:bottom w:val="none" w:sz="0" w:space="0" w:color="auto"/>
        <w:right w:val="none" w:sz="0" w:space="0" w:color="auto"/>
      </w:divBdr>
      <w:divsChild>
        <w:div w:id="659891581">
          <w:marLeft w:val="0"/>
          <w:marRight w:val="0"/>
          <w:marTop w:val="0"/>
          <w:marBottom w:val="0"/>
          <w:divBdr>
            <w:top w:val="none" w:sz="0" w:space="0" w:color="auto"/>
            <w:left w:val="none" w:sz="0" w:space="0" w:color="auto"/>
            <w:bottom w:val="none" w:sz="0" w:space="0" w:color="auto"/>
            <w:right w:val="none" w:sz="0" w:space="0" w:color="auto"/>
          </w:divBdr>
          <w:divsChild>
            <w:div w:id="670373750">
              <w:marLeft w:val="0"/>
              <w:marRight w:val="0"/>
              <w:marTop w:val="1500"/>
              <w:marBottom w:val="750"/>
              <w:divBdr>
                <w:top w:val="none" w:sz="0" w:space="0" w:color="auto"/>
                <w:left w:val="none" w:sz="0" w:space="0" w:color="auto"/>
                <w:bottom w:val="none" w:sz="0" w:space="0" w:color="auto"/>
                <w:right w:val="none" w:sz="0" w:space="0" w:color="auto"/>
              </w:divBdr>
              <w:divsChild>
                <w:div w:id="18373750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59989612">
          <w:marLeft w:val="0"/>
          <w:marRight w:val="0"/>
          <w:marTop w:val="0"/>
          <w:marBottom w:val="0"/>
          <w:divBdr>
            <w:top w:val="none" w:sz="0" w:space="0" w:color="auto"/>
            <w:left w:val="none" w:sz="0" w:space="0" w:color="auto"/>
            <w:bottom w:val="none" w:sz="0" w:space="0" w:color="auto"/>
            <w:right w:val="none" w:sz="0" w:space="0" w:color="auto"/>
          </w:divBdr>
          <w:divsChild>
            <w:div w:id="1238662184">
              <w:marLeft w:val="0"/>
              <w:marRight w:val="0"/>
              <w:marTop w:val="1500"/>
              <w:marBottom w:val="1500"/>
              <w:divBdr>
                <w:top w:val="none" w:sz="0" w:space="0" w:color="auto"/>
                <w:left w:val="none" w:sz="0" w:space="0" w:color="auto"/>
                <w:bottom w:val="none" w:sz="0" w:space="0" w:color="auto"/>
                <w:right w:val="none" w:sz="0" w:space="0" w:color="auto"/>
              </w:divBdr>
              <w:divsChild>
                <w:div w:id="1248928462">
                  <w:marLeft w:val="0"/>
                  <w:marRight w:val="0"/>
                  <w:marTop w:val="0"/>
                  <w:marBottom w:val="0"/>
                  <w:divBdr>
                    <w:top w:val="none" w:sz="0" w:space="0" w:color="auto"/>
                    <w:left w:val="none" w:sz="0" w:space="0" w:color="auto"/>
                    <w:bottom w:val="none" w:sz="0" w:space="0" w:color="auto"/>
                    <w:right w:val="none" w:sz="0" w:space="0" w:color="auto"/>
                  </w:divBdr>
                  <w:divsChild>
                    <w:div w:id="9690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39511">
      <w:bodyDiv w:val="1"/>
      <w:marLeft w:val="0"/>
      <w:marRight w:val="0"/>
      <w:marTop w:val="0"/>
      <w:marBottom w:val="0"/>
      <w:divBdr>
        <w:top w:val="none" w:sz="0" w:space="0" w:color="auto"/>
        <w:left w:val="none" w:sz="0" w:space="0" w:color="auto"/>
        <w:bottom w:val="none" w:sz="0" w:space="0" w:color="auto"/>
        <w:right w:val="none" w:sz="0" w:space="0" w:color="auto"/>
      </w:divBdr>
    </w:div>
    <w:div w:id="775902490">
      <w:bodyDiv w:val="1"/>
      <w:marLeft w:val="0"/>
      <w:marRight w:val="0"/>
      <w:marTop w:val="0"/>
      <w:marBottom w:val="0"/>
      <w:divBdr>
        <w:top w:val="none" w:sz="0" w:space="0" w:color="auto"/>
        <w:left w:val="none" w:sz="0" w:space="0" w:color="auto"/>
        <w:bottom w:val="none" w:sz="0" w:space="0" w:color="auto"/>
        <w:right w:val="none" w:sz="0" w:space="0" w:color="auto"/>
      </w:divBdr>
      <w:divsChild>
        <w:div w:id="950091885">
          <w:marLeft w:val="0"/>
          <w:marRight w:val="0"/>
          <w:marTop w:val="0"/>
          <w:marBottom w:val="0"/>
          <w:divBdr>
            <w:top w:val="none" w:sz="0" w:space="0" w:color="auto"/>
            <w:left w:val="none" w:sz="0" w:space="0" w:color="auto"/>
            <w:bottom w:val="none" w:sz="0" w:space="0" w:color="auto"/>
            <w:right w:val="none" w:sz="0" w:space="0" w:color="auto"/>
          </w:divBdr>
          <w:divsChild>
            <w:div w:id="564804250">
              <w:marLeft w:val="0"/>
              <w:marRight w:val="0"/>
              <w:marTop w:val="0"/>
              <w:marBottom w:val="0"/>
              <w:divBdr>
                <w:top w:val="none" w:sz="0" w:space="0" w:color="auto"/>
                <w:left w:val="none" w:sz="0" w:space="0" w:color="auto"/>
                <w:bottom w:val="none" w:sz="0" w:space="0" w:color="auto"/>
                <w:right w:val="none" w:sz="0" w:space="0" w:color="auto"/>
              </w:divBdr>
              <w:divsChild>
                <w:div w:id="561600115">
                  <w:marLeft w:val="0"/>
                  <w:marRight w:val="0"/>
                  <w:marTop w:val="0"/>
                  <w:marBottom w:val="0"/>
                  <w:divBdr>
                    <w:top w:val="none" w:sz="0" w:space="0" w:color="auto"/>
                    <w:left w:val="none" w:sz="0" w:space="0" w:color="auto"/>
                    <w:bottom w:val="none" w:sz="0" w:space="0" w:color="auto"/>
                    <w:right w:val="none" w:sz="0" w:space="0" w:color="auto"/>
                  </w:divBdr>
                  <w:divsChild>
                    <w:div w:id="1912959892">
                      <w:marLeft w:val="0"/>
                      <w:marRight w:val="0"/>
                      <w:marTop w:val="0"/>
                      <w:marBottom w:val="0"/>
                      <w:divBdr>
                        <w:top w:val="none" w:sz="0" w:space="0" w:color="auto"/>
                        <w:left w:val="none" w:sz="0" w:space="0" w:color="auto"/>
                        <w:bottom w:val="none" w:sz="0" w:space="0" w:color="auto"/>
                        <w:right w:val="none" w:sz="0" w:space="0" w:color="auto"/>
                      </w:divBdr>
                      <w:divsChild>
                        <w:div w:id="615409477">
                          <w:marLeft w:val="0"/>
                          <w:marRight w:val="0"/>
                          <w:marTop w:val="0"/>
                          <w:marBottom w:val="0"/>
                          <w:divBdr>
                            <w:top w:val="none" w:sz="0" w:space="0" w:color="auto"/>
                            <w:left w:val="none" w:sz="0" w:space="0" w:color="auto"/>
                            <w:bottom w:val="none" w:sz="0" w:space="0" w:color="auto"/>
                            <w:right w:val="none" w:sz="0" w:space="0" w:color="auto"/>
                          </w:divBdr>
                          <w:divsChild>
                            <w:div w:id="1799302421">
                              <w:marLeft w:val="0"/>
                              <w:marRight w:val="0"/>
                              <w:marTop w:val="0"/>
                              <w:marBottom w:val="0"/>
                              <w:divBdr>
                                <w:top w:val="none" w:sz="0" w:space="0" w:color="auto"/>
                                <w:left w:val="none" w:sz="0" w:space="0" w:color="auto"/>
                                <w:bottom w:val="none" w:sz="0" w:space="0" w:color="auto"/>
                                <w:right w:val="none" w:sz="0" w:space="0" w:color="auto"/>
                              </w:divBdr>
                              <w:divsChild>
                                <w:div w:id="1778407823">
                                  <w:marLeft w:val="0"/>
                                  <w:marRight w:val="0"/>
                                  <w:marTop w:val="0"/>
                                  <w:marBottom w:val="0"/>
                                  <w:divBdr>
                                    <w:top w:val="none" w:sz="0" w:space="0" w:color="auto"/>
                                    <w:left w:val="none" w:sz="0" w:space="0" w:color="auto"/>
                                    <w:bottom w:val="none" w:sz="0" w:space="0" w:color="auto"/>
                                    <w:right w:val="none" w:sz="0" w:space="0" w:color="auto"/>
                                  </w:divBdr>
                                  <w:divsChild>
                                    <w:div w:id="790365983">
                                      <w:marLeft w:val="0"/>
                                      <w:marRight w:val="0"/>
                                      <w:marTop w:val="0"/>
                                      <w:marBottom w:val="0"/>
                                      <w:divBdr>
                                        <w:top w:val="none" w:sz="0" w:space="0" w:color="auto"/>
                                        <w:left w:val="none" w:sz="0" w:space="0" w:color="auto"/>
                                        <w:bottom w:val="none" w:sz="0" w:space="0" w:color="auto"/>
                                        <w:right w:val="none" w:sz="0" w:space="0" w:color="auto"/>
                                      </w:divBdr>
                                    </w:div>
                                    <w:div w:id="873928722">
                                      <w:marLeft w:val="0"/>
                                      <w:marRight w:val="0"/>
                                      <w:marTop w:val="0"/>
                                      <w:marBottom w:val="0"/>
                                      <w:divBdr>
                                        <w:top w:val="none" w:sz="0" w:space="0" w:color="auto"/>
                                        <w:left w:val="none" w:sz="0" w:space="0" w:color="auto"/>
                                        <w:bottom w:val="none" w:sz="0" w:space="0" w:color="auto"/>
                                        <w:right w:val="none" w:sz="0" w:space="0" w:color="auto"/>
                                      </w:divBdr>
                                      <w:divsChild>
                                        <w:div w:id="1165165639">
                                          <w:marLeft w:val="0"/>
                                          <w:marRight w:val="165"/>
                                          <w:marTop w:val="150"/>
                                          <w:marBottom w:val="0"/>
                                          <w:divBdr>
                                            <w:top w:val="none" w:sz="0" w:space="0" w:color="auto"/>
                                            <w:left w:val="none" w:sz="0" w:space="0" w:color="auto"/>
                                            <w:bottom w:val="none" w:sz="0" w:space="0" w:color="auto"/>
                                            <w:right w:val="none" w:sz="0" w:space="0" w:color="auto"/>
                                          </w:divBdr>
                                          <w:divsChild>
                                            <w:div w:id="728967269">
                                              <w:marLeft w:val="0"/>
                                              <w:marRight w:val="0"/>
                                              <w:marTop w:val="0"/>
                                              <w:marBottom w:val="0"/>
                                              <w:divBdr>
                                                <w:top w:val="none" w:sz="0" w:space="0" w:color="auto"/>
                                                <w:left w:val="none" w:sz="0" w:space="0" w:color="auto"/>
                                                <w:bottom w:val="none" w:sz="0" w:space="0" w:color="auto"/>
                                                <w:right w:val="none" w:sz="0" w:space="0" w:color="auto"/>
                                              </w:divBdr>
                                              <w:divsChild>
                                                <w:div w:id="9732888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994498">
      <w:bodyDiv w:val="1"/>
      <w:marLeft w:val="0"/>
      <w:marRight w:val="0"/>
      <w:marTop w:val="0"/>
      <w:marBottom w:val="0"/>
      <w:divBdr>
        <w:top w:val="none" w:sz="0" w:space="0" w:color="auto"/>
        <w:left w:val="none" w:sz="0" w:space="0" w:color="auto"/>
        <w:bottom w:val="none" w:sz="0" w:space="0" w:color="auto"/>
        <w:right w:val="none" w:sz="0" w:space="0" w:color="auto"/>
      </w:divBdr>
    </w:div>
    <w:div w:id="860700580">
      <w:bodyDiv w:val="1"/>
      <w:marLeft w:val="0"/>
      <w:marRight w:val="0"/>
      <w:marTop w:val="0"/>
      <w:marBottom w:val="0"/>
      <w:divBdr>
        <w:top w:val="none" w:sz="0" w:space="0" w:color="auto"/>
        <w:left w:val="none" w:sz="0" w:space="0" w:color="auto"/>
        <w:bottom w:val="none" w:sz="0" w:space="0" w:color="auto"/>
        <w:right w:val="none" w:sz="0" w:space="0" w:color="auto"/>
      </w:divBdr>
      <w:divsChild>
        <w:div w:id="494227572">
          <w:marLeft w:val="0"/>
          <w:marRight w:val="0"/>
          <w:marTop w:val="0"/>
          <w:marBottom w:val="0"/>
          <w:divBdr>
            <w:top w:val="none" w:sz="0" w:space="0" w:color="auto"/>
            <w:left w:val="none" w:sz="0" w:space="0" w:color="auto"/>
            <w:bottom w:val="none" w:sz="0" w:space="0" w:color="auto"/>
            <w:right w:val="none" w:sz="0" w:space="0" w:color="auto"/>
          </w:divBdr>
          <w:divsChild>
            <w:div w:id="198977079">
              <w:marLeft w:val="0"/>
              <w:marRight w:val="0"/>
              <w:marTop w:val="0"/>
              <w:marBottom w:val="0"/>
              <w:divBdr>
                <w:top w:val="none" w:sz="0" w:space="0" w:color="auto"/>
                <w:left w:val="none" w:sz="0" w:space="0" w:color="auto"/>
                <w:bottom w:val="none" w:sz="0" w:space="0" w:color="auto"/>
                <w:right w:val="none" w:sz="0" w:space="0" w:color="auto"/>
              </w:divBdr>
              <w:divsChild>
                <w:div w:id="1129468707">
                  <w:marLeft w:val="0"/>
                  <w:marRight w:val="0"/>
                  <w:marTop w:val="0"/>
                  <w:marBottom w:val="0"/>
                  <w:divBdr>
                    <w:top w:val="none" w:sz="0" w:space="0" w:color="auto"/>
                    <w:left w:val="none" w:sz="0" w:space="0" w:color="auto"/>
                    <w:bottom w:val="none" w:sz="0" w:space="0" w:color="auto"/>
                    <w:right w:val="none" w:sz="0" w:space="0" w:color="auto"/>
                  </w:divBdr>
                  <w:divsChild>
                    <w:div w:id="412315227">
                      <w:marLeft w:val="0"/>
                      <w:marRight w:val="0"/>
                      <w:marTop w:val="0"/>
                      <w:marBottom w:val="0"/>
                      <w:divBdr>
                        <w:top w:val="none" w:sz="0" w:space="0" w:color="auto"/>
                        <w:left w:val="none" w:sz="0" w:space="0" w:color="auto"/>
                        <w:bottom w:val="none" w:sz="0" w:space="0" w:color="auto"/>
                        <w:right w:val="none" w:sz="0" w:space="0" w:color="auto"/>
                      </w:divBdr>
                      <w:divsChild>
                        <w:div w:id="1903563161">
                          <w:marLeft w:val="0"/>
                          <w:marRight w:val="0"/>
                          <w:marTop w:val="0"/>
                          <w:marBottom w:val="0"/>
                          <w:divBdr>
                            <w:top w:val="none" w:sz="0" w:space="0" w:color="auto"/>
                            <w:left w:val="none" w:sz="0" w:space="0" w:color="auto"/>
                            <w:bottom w:val="none" w:sz="0" w:space="0" w:color="auto"/>
                            <w:right w:val="none" w:sz="0" w:space="0" w:color="auto"/>
                          </w:divBdr>
                          <w:divsChild>
                            <w:div w:id="370306072">
                              <w:marLeft w:val="0"/>
                              <w:marRight w:val="0"/>
                              <w:marTop w:val="0"/>
                              <w:marBottom w:val="0"/>
                              <w:divBdr>
                                <w:top w:val="none" w:sz="0" w:space="0" w:color="auto"/>
                                <w:left w:val="none" w:sz="0" w:space="0" w:color="auto"/>
                                <w:bottom w:val="none" w:sz="0" w:space="0" w:color="auto"/>
                                <w:right w:val="none" w:sz="0" w:space="0" w:color="auto"/>
                              </w:divBdr>
                              <w:divsChild>
                                <w:div w:id="1218399268">
                                  <w:marLeft w:val="0"/>
                                  <w:marRight w:val="0"/>
                                  <w:marTop w:val="0"/>
                                  <w:marBottom w:val="0"/>
                                  <w:divBdr>
                                    <w:top w:val="none" w:sz="0" w:space="0" w:color="auto"/>
                                    <w:left w:val="none" w:sz="0" w:space="0" w:color="auto"/>
                                    <w:bottom w:val="none" w:sz="0" w:space="0" w:color="auto"/>
                                    <w:right w:val="none" w:sz="0" w:space="0" w:color="auto"/>
                                  </w:divBdr>
                                  <w:divsChild>
                                    <w:div w:id="477845156">
                                      <w:marLeft w:val="0"/>
                                      <w:marRight w:val="0"/>
                                      <w:marTop w:val="0"/>
                                      <w:marBottom w:val="0"/>
                                      <w:divBdr>
                                        <w:top w:val="none" w:sz="0" w:space="0" w:color="auto"/>
                                        <w:left w:val="none" w:sz="0" w:space="0" w:color="auto"/>
                                        <w:bottom w:val="none" w:sz="0" w:space="0" w:color="auto"/>
                                        <w:right w:val="none" w:sz="0" w:space="0" w:color="auto"/>
                                      </w:divBdr>
                                    </w:div>
                                    <w:div w:id="124130571">
                                      <w:marLeft w:val="0"/>
                                      <w:marRight w:val="0"/>
                                      <w:marTop w:val="0"/>
                                      <w:marBottom w:val="0"/>
                                      <w:divBdr>
                                        <w:top w:val="none" w:sz="0" w:space="0" w:color="auto"/>
                                        <w:left w:val="none" w:sz="0" w:space="0" w:color="auto"/>
                                        <w:bottom w:val="none" w:sz="0" w:space="0" w:color="auto"/>
                                        <w:right w:val="none" w:sz="0" w:space="0" w:color="auto"/>
                                      </w:divBdr>
                                      <w:divsChild>
                                        <w:div w:id="1838841775">
                                          <w:marLeft w:val="0"/>
                                          <w:marRight w:val="165"/>
                                          <w:marTop w:val="150"/>
                                          <w:marBottom w:val="0"/>
                                          <w:divBdr>
                                            <w:top w:val="none" w:sz="0" w:space="0" w:color="auto"/>
                                            <w:left w:val="none" w:sz="0" w:space="0" w:color="auto"/>
                                            <w:bottom w:val="none" w:sz="0" w:space="0" w:color="auto"/>
                                            <w:right w:val="none" w:sz="0" w:space="0" w:color="auto"/>
                                          </w:divBdr>
                                          <w:divsChild>
                                            <w:div w:id="1672370465">
                                              <w:marLeft w:val="0"/>
                                              <w:marRight w:val="0"/>
                                              <w:marTop w:val="0"/>
                                              <w:marBottom w:val="0"/>
                                              <w:divBdr>
                                                <w:top w:val="none" w:sz="0" w:space="0" w:color="auto"/>
                                                <w:left w:val="none" w:sz="0" w:space="0" w:color="auto"/>
                                                <w:bottom w:val="none" w:sz="0" w:space="0" w:color="auto"/>
                                                <w:right w:val="none" w:sz="0" w:space="0" w:color="auto"/>
                                              </w:divBdr>
                                              <w:divsChild>
                                                <w:div w:id="18449282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401367">
      <w:bodyDiv w:val="1"/>
      <w:marLeft w:val="0"/>
      <w:marRight w:val="0"/>
      <w:marTop w:val="0"/>
      <w:marBottom w:val="0"/>
      <w:divBdr>
        <w:top w:val="none" w:sz="0" w:space="0" w:color="auto"/>
        <w:left w:val="none" w:sz="0" w:space="0" w:color="auto"/>
        <w:bottom w:val="none" w:sz="0" w:space="0" w:color="auto"/>
        <w:right w:val="none" w:sz="0" w:space="0" w:color="auto"/>
      </w:divBdr>
    </w:div>
    <w:div w:id="960723232">
      <w:bodyDiv w:val="1"/>
      <w:marLeft w:val="0"/>
      <w:marRight w:val="0"/>
      <w:marTop w:val="0"/>
      <w:marBottom w:val="0"/>
      <w:divBdr>
        <w:top w:val="none" w:sz="0" w:space="0" w:color="auto"/>
        <w:left w:val="none" w:sz="0" w:space="0" w:color="auto"/>
        <w:bottom w:val="none" w:sz="0" w:space="0" w:color="auto"/>
        <w:right w:val="none" w:sz="0" w:space="0" w:color="auto"/>
      </w:divBdr>
    </w:div>
    <w:div w:id="965352402">
      <w:bodyDiv w:val="1"/>
      <w:marLeft w:val="0"/>
      <w:marRight w:val="0"/>
      <w:marTop w:val="0"/>
      <w:marBottom w:val="0"/>
      <w:divBdr>
        <w:top w:val="none" w:sz="0" w:space="0" w:color="auto"/>
        <w:left w:val="none" w:sz="0" w:space="0" w:color="auto"/>
        <w:bottom w:val="none" w:sz="0" w:space="0" w:color="auto"/>
        <w:right w:val="none" w:sz="0" w:space="0" w:color="auto"/>
      </w:divBdr>
    </w:div>
    <w:div w:id="968976590">
      <w:bodyDiv w:val="1"/>
      <w:marLeft w:val="0"/>
      <w:marRight w:val="0"/>
      <w:marTop w:val="0"/>
      <w:marBottom w:val="0"/>
      <w:divBdr>
        <w:top w:val="none" w:sz="0" w:space="0" w:color="auto"/>
        <w:left w:val="none" w:sz="0" w:space="0" w:color="auto"/>
        <w:bottom w:val="none" w:sz="0" w:space="0" w:color="auto"/>
        <w:right w:val="none" w:sz="0" w:space="0" w:color="auto"/>
      </w:divBdr>
      <w:divsChild>
        <w:div w:id="1694257496">
          <w:marLeft w:val="0"/>
          <w:marRight w:val="0"/>
          <w:marTop w:val="0"/>
          <w:marBottom w:val="0"/>
          <w:divBdr>
            <w:top w:val="none" w:sz="0" w:space="0" w:color="auto"/>
            <w:left w:val="none" w:sz="0" w:space="0" w:color="auto"/>
            <w:bottom w:val="none" w:sz="0" w:space="0" w:color="auto"/>
            <w:right w:val="none" w:sz="0" w:space="0" w:color="auto"/>
          </w:divBdr>
          <w:divsChild>
            <w:div w:id="1753239730">
              <w:marLeft w:val="0"/>
              <w:marRight w:val="0"/>
              <w:marTop w:val="0"/>
              <w:marBottom w:val="0"/>
              <w:divBdr>
                <w:top w:val="none" w:sz="0" w:space="0" w:color="auto"/>
                <w:left w:val="none" w:sz="0" w:space="0" w:color="auto"/>
                <w:bottom w:val="none" w:sz="0" w:space="0" w:color="auto"/>
                <w:right w:val="none" w:sz="0" w:space="0" w:color="auto"/>
              </w:divBdr>
              <w:divsChild>
                <w:div w:id="639454583">
                  <w:marLeft w:val="0"/>
                  <w:marRight w:val="0"/>
                  <w:marTop w:val="0"/>
                  <w:marBottom w:val="0"/>
                  <w:divBdr>
                    <w:top w:val="none" w:sz="0" w:space="0" w:color="auto"/>
                    <w:left w:val="none" w:sz="0" w:space="0" w:color="auto"/>
                    <w:bottom w:val="none" w:sz="0" w:space="0" w:color="auto"/>
                    <w:right w:val="none" w:sz="0" w:space="0" w:color="auto"/>
                  </w:divBdr>
                  <w:divsChild>
                    <w:div w:id="840969420">
                      <w:marLeft w:val="0"/>
                      <w:marRight w:val="0"/>
                      <w:marTop w:val="0"/>
                      <w:marBottom w:val="0"/>
                      <w:divBdr>
                        <w:top w:val="none" w:sz="0" w:space="0" w:color="auto"/>
                        <w:left w:val="none" w:sz="0" w:space="0" w:color="auto"/>
                        <w:bottom w:val="none" w:sz="0" w:space="0" w:color="auto"/>
                        <w:right w:val="none" w:sz="0" w:space="0" w:color="auto"/>
                      </w:divBdr>
                      <w:divsChild>
                        <w:div w:id="839811049">
                          <w:marLeft w:val="0"/>
                          <w:marRight w:val="0"/>
                          <w:marTop w:val="0"/>
                          <w:marBottom w:val="0"/>
                          <w:divBdr>
                            <w:top w:val="none" w:sz="0" w:space="0" w:color="auto"/>
                            <w:left w:val="none" w:sz="0" w:space="0" w:color="auto"/>
                            <w:bottom w:val="none" w:sz="0" w:space="0" w:color="auto"/>
                            <w:right w:val="none" w:sz="0" w:space="0" w:color="auto"/>
                          </w:divBdr>
                          <w:divsChild>
                            <w:div w:id="1041249305">
                              <w:marLeft w:val="0"/>
                              <w:marRight w:val="0"/>
                              <w:marTop w:val="0"/>
                              <w:marBottom w:val="0"/>
                              <w:divBdr>
                                <w:top w:val="none" w:sz="0" w:space="0" w:color="auto"/>
                                <w:left w:val="none" w:sz="0" w:space="0" w:color="auto"/>
                                <w:bottom w:val="none" w:sz="0" w:space="0" w:color="auto"/>
                                <w:right w:val="none" w:sz="0" w:space="0" w:color="auto"/>
                              </w:divBdr>
                              <w:divsChild>
                                <w:div w:id="1114862872">
                                  <w:marLeft w:val="0"/>
                                  <w:marRight w:val="0"/>
                                  <w:marTop w:val="0"/>
                                  <w:marBottom w:val="0"/>
                                  <w:divBdr>
                                    <w:top w:val="none" w:sz="0" w:space="0" w:color="auto"/>
                                    <w:left w:val="none" w:sz="0" w:space="0" w:color="auto"/>
                                    <w:bottom w:val="none" w:sz="0" w:space="0" w:color="auto"/>
                                    <w:right w:val="none" w:sz="0" w:space="0" w:color="auto"/>
                                  </w:divBdr>
                                  <w:divsChild>
                                    <w:div w:id="1114246901">
                                      <w:marLeft w:val="0"/>
                                      <w:marRight w:val="0"/>
                                      <w:marTop w:val="0"/>
                                      <w:marBottom w:val="0"/>
                                      <w:divBdr>
                                        <w:top w:val="none" w:sz="0" w:space="0" w:color="auto"/>
                                        <w:left w:val="none" w:sz="0" w:space="0" w:color="auto"/>
                                        <w:bottom w:val="none" w:sz="0" w:space="0" w:color="auto"/>
                                        <w:right w:val="none" w:sz="0" w:space="0" w:color="auto"/>
                                      </w:divBdr>
                                    </w:div>
                                    <w:div w:id="14236047">
                                      <w:marLeft w:val="0"/>
                                      <w:marRight w:val="0"/>
                                      <w:marTop w:val="0"/>
                                      <w:marBottom w:val="0"/>
                                      <w:divBdr>
                                        <w:top w:val="none" w:sz="0" w:space="0" w:color="auto"/>
                                        <w:left w:val="none" w:sz="0" w:space="0" w:color="auto"/>
                                        <w:bottom w:val="none" w:sz="0" w:space="0" w:color="auto"/>
                                        <w:right w:val="none" w:sz="0" w:space="0" w:color="auto"/>
                                      </w:divBdr>
                                      <w:divsChild>
                                        <w:div w:id="409622494">
                                          <w:marLeft w:val="0"/>
                                          <w:marRight w:val="165"/>
                                          <w:marTop w:val="150"/>
                                          <w:marBottom w:val="0"/>
                                          <w:divBdr>
                                            <w:top w:val="none" w:sz="0" w:space="0" w:color="auto"/>
                                            <w:left w:val="none" w:sz="0" w:space="0" w:color="auto"/>
                                            <w:bottom w:val="none" w:sz="0" w:space="0" w:color="auto"/>
                                            <w:right w:val="none" w:sz="0" w:space="0" w:color="auto"/>
                                          </w:divBdr>
                                          <w:divsChild>
                                            <w:div w:id="358090263">
                                              <w:marLeft w:val="0"/>
                                              <w:marRight w:val="0"/>
                                              <w:marTop w:val="0"/>
                                              <w:marBottom w:val="0"/>
                                              <w:divBdr>
                                                <w:top w:val="none" w:sz="0" w:space="0" w:color="auto"/>
                                                <w:left w:val="none" w:sz="0" w:space="0" w:color="auto"/>
                                                <w:bottom w:val="none" w:sz="0" w:space="0" w:color="auto"/>
                                                <w:right w:val="none" w:sz="0" w:space="0" w:color="auto"/>
                                              </w:divBdr>
                                              <w:divsChild>
                                                <w:div w:id="14583326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152717">
      <w:bodyDiv w:val="1"/>
      <w:marLeft w:val="0"/>
      <w:marRight w:val="0"/>
      <w:marTop w:val="0"/>
      <w:marBottom w:val="0"/>
      <w:divBdr>
        <w:top w:val="none" w:sz="0" w:space="0" w:color="auto"/>
        <w:left w:val="none" w:sz="0" w:space="0" w:color="auto"/>
        <w:bottom w:val="none" w:sz="0" w:space="0" w:color="auto"/>
        <w:right w:val="none" w:sz="0" w:space="0" w:color="auto"/>
      </w:divBdr>
    </w:div>
    <w:div w:id="1060787952">
      <w:bodyDiv w:val="1"/>
      <w:marLeft w:val="0"/>
      <w:marRight w:val="0"/>
      <w:marTop w:val="0"/>
      <w:marBottom w:val="0"/>
      <w:divBdr>
        <w:top w:val="none" w:sz="0" w:space="0" w:color="auto"/>
        <w:left w:val="none" w:sz="0" w:space="0" w:color="auto"/>
        <w:bottom w:val="none" w:sz="0" w:space="0" w:color="auto"/>
        <w:right w:val="none" w:sz="0" w:space="0" w:color="auto"/>
      </w:divBdr>
    </w:div>
    <w:div w:id="1232617399">
      <w:bodyDiv w:val="1"/>
      <w:marLeft w:val="0"/>
      <w:marRight w:val="0"/>
      <w:marTop w:val="0"/>
      <w:marBottom w:val="0"/>
      <w:divBdr>
        <w:top w:val="none" w:sz="0" w:space="0" w:color="auto"/>
        <w:left w:val="none" w:sz="0" w:space="0" w:color="auto"/>
        <w:bottom w:val="none" w:sz="0" w:space="0" w:color="auto"/>
        <w:right w:val="none" w:sz="0" w:space="0" w:color="auto"/>
      </w:divBdr>
    </w:div>
    <w:div w:id="1252351949">
      <w:bodyDiv w:val="1"/>
      <w:marLeft w:val="0"/>
      <w:marRight w:val="0"/>
      <w:marTop w:val="0"/>
      <w:marBottom w:val="0"/>
      <w:divBdr>
        <w:top w:val="none" w:sz="0" w:space="0" w:color="auto"/>
        <w:left w:val="none" w:sz="0" w:space="0" w:color="auto"/>
        <w:bottom w:val="none" w:sz="0" w:space="0" w:color="auto"/>
        <w:right w:val="none" w:sz="0" w:space="0" w:color="auto"/>
      </w:divBdr>
    </w:div>
    <w:div w:id="1351293827">
      <w:bodyDiv w:val="1"/>
      <w:marLeft w:val="0"/>
      <w:marRight w:val="0"/>
      <w:marTop w:val="0"/>
      <w:marBottom w:val="0"/>
      <w:divBdr>
        <w:top w:val="none" w:sz="0" w:space="0" w:color="auto"/>
        <w:left w:val="none" w:sz="0" w:space="0" w:color="auto"/>
        <w:bottom w:val="none" w:sz="0" w:space="0" w:color="auto"/>
        <w:right w:val="none" w:sz="0" w:space="0" w:color="auto"/>
      </w:divBdr>
    </w:div>
    <w:div w:id="1442726456">
      <w:bodyDiv w:val="1"/>
      <w:marLeft w:val="0"/>
      <w:marRight w:val="0"/>
      <w:marTop w:val="0"/>
      <w:marBottom w:val="0"/>
      <w:divBdr>
        <w:top w:val="none" w:sz="0" w:space="0" w:color="auto"/>
        <w:left w:val="none" w:sz="0" w:space="0" w:color="auto"/>
        <w:bottom w:val="none" w:sz="0" w:space="0" w:color="auto"/>
        <w:right w:val="none" w:sz="0" w:space="0" w:color="auto"/>
      </w:divBdr>
      <w:divsChild>
        <w:div w:id="2013414897">
          <w:marLeft w:val="0"/>
          <w:marRight w:val="0"/>
          <w:marTop w:val="0"/>
          <w:marBottom w:val="0"/>
          <w:divBdr>
            <w:top w:val="none" w:sz="0" w:space="0" w:color="auto"/>
            <w:left w:val="none" w:sz="0" w:space="0" w:color="auto"/>
            <w:bottom w:val="none" w:sz="0" w:space="0" w:color="auto"/>
            <w:right w:val="none" w:sz="0" w:space="0" w:color="auto"/>
          </w:divBdr>
          <w:divsChild>
            <w:div w:id="1095245259">
              <w:marLeft w:val="0"/>
              <w:marRight w:val="0"/>
              <w:marTop w:val="0"/>
              <w:marBottom w:val="0"/>
              <w:divBdr>
                <w:top w:val="none" w:sz="0" w:space="0" w:color="auto"/>
                <w:left w:val="none" w:sz="0" w:space="0" w:color="auto"/>
                <w:bottom w:val="none" w:sz="0" w:space="0" w:color="auto"/>
                <w:right w:val="none" w:sz="0" w:space="0" w:color="auto"/>
              </w:divBdr>
              <w:divsChild>
                <w:div w:id="2132938788">
                  <w:marLeft w:val="0"/>
                  <w:marRight w:val="0"/>
                  <w:marTop w:val="0"/>
                  <w:marBottom w:val="0"/>
                  <w:divBdr>
                    <w:top w:val="none" w:sz="0" w:space="0" w:color="auto"/>
                    <w:left w:val="none" w:sz="0" w:space="0" w:color="auto"/>
                    <w:bottom w:val="none" w:sz="0" w:space="0" w:color="auto"/>
                    <w:right w:val="none" w:sz="0" w:space="0" w:color="auto"/>
                  </w:divBdr>
                  <w:divsChild>
                    <w:div w:id="1199856259">
                      <w:marLeft w:val="0"/>
                      <w:marRight w:val="0"/>
                      <w:marTop w:val="0"/>
                      <w:marBottom w:val="0"/>
                      <w:divBdr>
                        <w:top w:val="none" w:sz="0" w:space="0" w:color="auto"/>
                        <w:left w:val="none" w:sz="0" w:space="0" w:color="auto"/>
                        <w:bottom w:val="none" w:sz="0" w:space="0" w:color="auto"/>
                        <w:right w:val="none" w:sz="0" w:space="0" w:color="auto"/>
                      </w:divBdr>
                      <w:divsChild>
                        <w:div w:id="1635912339">
                          <w:marLeft w:val="0"/>
                          <w:marRight w:val="0"/>
                          <w:marTop w:val="0"/>
                          <w:marBottom w:val="0"/>
                          <w:divBdr>
                            <w:top w:val="none" w:sz="0" w:space="0" w:color="auto"/>
                            <w:left w:val="none" w:sz="0" w:space="0" w:color="auto"/>
                            <w:bottom w:val="none" w:sz="0" w:space="0" w:color="auto"/>
                            <w:right w:val="none" w:sz="0" w:space="0" w:color="auto"/>
                          </w:divBdr>
                          <w:divsChild>
                            <w:div w:id="340858280">
                              <w:marLeft w:val="0"/>
                              <w:marRight w:val="0"/>
                              <w:marTop w:val="0"/>
                              <w:marBottom w:val="0"/>
                              <w:divBdr>
                                <w:top w:val="none" w:sz="0" w:space="0" w:color="auto"/>
                                <w:left w:val="none" w:sz="0" w:space="0" w:color="auto"/>
                                <w:bottom w:val="none" w:sz="0" w:space="0" w:color="auto"/>
                                <w:right w:val="none" w:sz="0" w:space="0" w:color="auto"/>
                              </w:divBdr>
                              <w:divsChild>
                                <w:div w:id="2066635309">
                                  <w:marLeft w:val="0"/>
                                  <w:marRight w:val="0"/>
                                  <w:marTop w:val="0"/>
                                  <w:marBottom w:val="0"/>
                                  <w:divBdr>
                                    <w:top w:val="none" w:sz="0" w:space="0" w:color="auto"/>
                                    <w:left w:val="none" w:sz="0" w:space="0" w:color="auto"/>
                                    <w:bottom w:val="none" w:sz="0" w:space="0" w:color="auto"/>
                                    <w:right w:val="none" w:sz="0" w:space="0" w:color="auto"/>
                                  </w:divBdr>
                                  <w:divsChild>
                                    <w:div w:id="812599919">
                                      <w:marLeft w:val="0"/>
                                      <w:marRight w:val="0"/>
                                      <w:marTop w:val="0"/>
                                      <w:marBottom w:val="0"/>
                                      <w:divBdr>
                                        <w:top w:val="none" w:sz="0" w:space="0" w:color="auto"/>
                                        <w:left w:val="none" w:sz="0" w:space="0" w:color="auto"/>
                                        <w:bottom w:val="none" w:sz="0" w:space="0" w:color="auto"/>
                                        <w:right w:val="none" w:sz="0" w:space="0" w:color="auto"/>
                                      </w:divBdr>
                                    </w:div>
                                    <w:div w:id="726495587">
                                      <w:marLeft w:val="0"/>
                                      <w:marRight w:val="0"/>
                                      <w:marTop w:val="0"/>
                                      <w:marBottom w:val="0"/>
                                      <w:divBdr>
                                        <w:top w:val="none" w:sz="0" w:space="0" w:color="auto"/>
                                        <w:left w:val="none" w:sz="0" w:space="0" w:color="auto"/>
                                        <w:bottom w:val="none" w:sz="0" w:space="0" w:color="auto"/>
                                        <w:right w:val="none" w:sz="0" w:space="0" w:color="auto"/>
                                      </w:divBdr>
                                      <w:divsChild>
                                        <w:div w:id="98255941">
                                          <w:marLeft w:val="0"/>
                                          <w:marRight w:val="165"/>
                                          <w:marTop w:val="150"/>
                                          <w:marBottom w:val="0"/>
                                          <w:divBdr>
                                            <w:top w:val="none" w:sz="0" w:space="0" w:color="auto"/>
                                            <w:left w:val="none" w:sz="0" w:space="0" w:color="auto"/>
                                            <w:bottom w:val="none" w:sz="0" w:space="0" w:color="auto"/>
                                            <w:right w:val="none" w:sz="0" w:space="0" w:color="auto"/>
                                          </w:divBdr>
                                          <w:divsChild>
                                            <w:div w:id="750201582">
                                              <w:marLeft w:val="0"/>
                                              <w:marRight w:val="0"/>
                                              <w:marTop w:val="0"/>
                                              <w:marBottom w:val="0"/>
                                              <w:divBdr>
                                                <w:top w:val="none" w:sz="0" w:space="0" w:color="auto"/>
                                                <w:left w:val="none" w:sz="0" w:space="0" w:color="auto"/>
                                                <w:bottom w:val="none" w:sz="0" w:space="0" w:color="auto"/>
                                                <w:right w:val="none" w:sz="0" w:space="0" w:color="auto"/>
                                              </w:divBdr>
                                              <w:divsChild>
                                                <w:div w:id="3194313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907859">
      <w:bodyDiv w:val="1"/>
      <w:marLeft w:val="0"/>
      <w:marRight w:val="0"/>
      <w:marTop w:val="0"/>
      <w:marBottom w:val="0"/>
      <w:divBdr>
        <w:top w:val="none" w:sz="0" w:space="0" w:color="auto"/>
        <w:left w:val="none" w:sz="0" w:space="0" w:color="auto"/>
        <w:bottom w:val="none" w:sz="0" w:space="0" w:color="auto"/>
        <w:right w:val="none" w:sz="0" w:space="0" w:color="auto"/>
      </w:divBdr>
    </w:div>
    <w:div w:id="1787040424">
      <w:bodyDiv w:val="1"/>
      <w:marLeft w:val="0"/>
      <w:marRight w:val="0"/>
      <w:marTop w:val="0"/>
      <w:marBottom w:val="0"/>
      <w:divBdr>
        <w:top w:val="none" w:sz="0" w:space="0" w:color="auto"/>
        <w:left w:val="none" w:sz="0" w:space="0" w:color="auto"/>
        <w:bottom w:val="none" w:sz="0" w:space="0" w:color="auto"/>
        <w:right w:val="none" w:sz="0" w:space="0" w:color="auto"/>
      </w:divBdr>
    </w:div>
    <w:div w:id="1788231411">
      <w:bodyDiv w:val="1"/>
      <w:marLeft w:val="0"/>
      <w:marRight w:val="0"/>
      <w:marTop w:val="0"/>
      <w:marBottom w:val="0"/>
      <w:divBdr>
        <w:top w:val="none" w:sz="0" w:space="0" w:color="auto"/>
        <w:left w:val="none" w:sz="0" w:space="0" w:color="auto"/>
        <w:bottom w:val="none" w:sz="0" w:space="0" w:color="auto"/>
        <w:right w:val="none" w:sz="0" w:space="0" w:color="auto"/>
      </w:divBdr>
    </w:div>
    <w:div w:id="1838186030">
      <w:bodyDiv w:val="1"/>
      <w:marLeft w:val="0"/>
      <w:marRight w:val="0"/>
      <w:marTop w:val="0"/>
      <w:marBottom w:val="0"/>
      <w:divBdr>
        <w:top w:val="none" w:sz="0" w:space="0" w:color="auto"/>
        <w:left w:val="none" w:sz="0" w:space="0" w:color="auto"/>
        <w:bottom w:val="none" w:sz="0" w:space="0" w:color="auto"/>
        <w:right w:val="none" w:sz="0" w:space="0" w:color="auto"/>
      </w:divBdr>
    </w:div>
    <w:div w:id="1869029931">
      <w:bodyDiv w:val="1"/>
      <w:marLeft w:val="0"/>
      <w:marRight w:val="0"/>
      <w:marTop w:val="0"/>
      <w:marBottom w:val="0"/>
      <w:divBdr>
        <w:top w:val="none" w:sz="0" w:space="0" w:color="auto"/>
        <w:left w:val="none" w:sz="0" w:space="0" w:color="auto"/>
        <w:bottom w:val="none" w:sz="0" w:space="0" w:color="auto"/>
        <w:right w:val="none" w:sz="0" w:space="0" w:color="auto"/>
      </w:divBdr>
    </w:div>
    <w:div w:id="204139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05C3-AD36-4EF7-BEA7-95CCECB4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CSC</Company>
  <LinksUpToDate>false</LinksUpToDate>
  <CharactersWithSpaces>2434</CharactersWithSpaces>
  <SharedDoc>false</SharedDoc>
  <HLinks>
    <vt:vector size="6" baseType="variant">
      <vt:variant>
        <vt:i4>6881360</vt:i4>
      </vt:variant>
      <vt:variant>
        <vt:i4>0</vt:i4>
      </vt:variant>
      <vt:variant>
        <vt:i4>0</vt:i4>
      </vt:variant>
      <vt:variant>
        <vt:i4>5</vt:i4>
      </vt:variant>
      <vt:variant>
        <vt:lpwstr>http://www.finmeccanica.com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Stampa</dc:creator>
  <cp:lastModifiedBy>Traccs</cp:lastModifiedBy>
  <cp:revision>2</cp:revision>
  <cp:lastPrinted>2016-01-28T11:09:00Z</cp:lastPrinted>
  <dcterms:created xsi:type="dcterms:W3CDTF">2021-10-18T09:38:00Z</dcterms:created>
  <dcterms:modified xsi:type="dcterms:W3CDTF">2021-10-18T09:38:00Z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bae739-7e05-4265-80d7-c73ef6dc7a63_Enabled">
    <vt:lpwstr>true</vt:lpwstr>
  </property>
  <property fmtid="{D5CDD505-2E9C-101B-9397-08002B2CF9AE}" pid="3" name="MSIP_Label_dfbae739-7e05-4265-80d7-c73ef6dc7a63_SetDate">
    <vt:lpwstr>2021-09-27T08:57:38Z</vt:lpwstr>
  </property>
  <property fmtid="{D5CDD505-2E9C-101B-9397-08002B2CF9AE}" pid="4" name="MSIP_Label_dfbae739-7e05-4265-80d7-c73ef6dc7a63_Method">
    <vt:lpwstr>Privileged</vt:lpwstr>
  </property>
  <property fmtid="{D5CDD505-2E9C-101B-9397-08002B2CF9AE}" pid="5" name="MSIP_Label_dfbae739-7e05-4265-80d7-c73ef6dc7a63_Name">
    <vt:lpwstr>dfbae739-7e05-4265-80d7-c73ef6dc7a63</vt:lpwstr>
  </property>
  <property fmtid="{D5CDD505-2E9C-101B-9397-08002B2CF9AE}" pid="6" name="MSIP_Label_dfbae739-7e05-4265-80d7-c73ef6dc7a63_SiteId">
    <vt:lpwstr>31ae1cef-2393-4eb1-8962-4e4bbfccd663</vt:lpwstr>
  </property>
  <property fmtid="{D5CDD505-2E9C-101B-9397-08002B2CF9AE}" pid="7" name="MSIP_Label_dfbae739-7e05-4265-80d7-c73ef6dc7a63_ActionId">
    <vt:lpwstr/>
  </property>
  <property fmtid="{D5CDD505-2E9C-101B-9397-08002B2CF9AE}" pid="8" name="MSIP_Label_dfbae739-7e05-4265-80d7-c73ef6dc7a63_ContentBits">
    <vt:lpwstr>0</vt:lpwstr>
  </property>
</Properties>
</file>